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39FA9B" w14:textId="77777777" w:rsidR="004F078A" w:rsidRDefault="004F078A" w:rsidP="004F078A">
      <w:pPr>
        <w:jc w:val="center"/>
        <w:rPr>
          <w:rFonts w:ascii="Times New Roman Bold" w:hAnsi="Times New Roman Bold" w:cs="Times New Roman Bold"/>
          <w:b/>
          <w:bCs/>
          <w:sz w:val="40"/>
          <w:szCs w:val="40"/>
        </w:rPr>
      </w:pPr>
      <w:r>
        <w:rPr>
          <w:rFonts w:ascii="Times New Roman Bold" w:hAnsi="Times New Roman Bold" w:cs="Times New Roman Bold"/>
          <w:b/>
          <w:bCs/>
          <w:noProof/>
          <w:sz w:val="40"/>
          <w:szCs w:val="40"/>
        </w:rPr>
        <w:drawing>
          <wp:inline distT="0" distB="0" distL="0" distR="0" wp14:anchorId="1B0B4A14" wp14:editId="756316E4">
            <wp:extent cx="5490210" cy="1373841"/>
            <wp:effectExtent l="0" t="0" r="0" b="0"/>
            <wp:docPr id="868705970"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05970" name="Picture 1" descr="A close-up of a white background&#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518322" cy="1380876"/>
                    </a:xfrm>
                    <a:prstGeom prst="rect">
                      <a:avLst/>
                    </a:prstGeom>
                  </pic:spPr>
                </pic:pic>
              </a:graphicData>
            </a:graphic>
          </wp:inline>
        </w:drawing>
      </w:r>
    </w:p>
    <w:p w14:paraId="38F2AC32" w14:textId="6E501B32" w:rsidR="00910492" w:rsidRDefault="00000000" w:rsidP="004F078A">
      <w:pPr>
        <w:jc w:val="center"/>
        <w:rPr>
          <w:rFonts w:ascii="Times New Roman Bold" w:hAnsi="Times New Roman Bold" w:cs="Times New Roman Bold"/>
          <w:b/>
          <w:bCs/>
          <w:sz w:val="40"/>
          <w:szCs w:val="40"/>
        </w:rPr>
      </w:pPr>
      <w:r>
        <w:rPr>
          <w:rFonts w:ascii="Times New Roman Bold" w:hAnsi="Times New Roman Bold" w:cs="Times New Roman Bold"/>
          <w:b/>
          <w:bCs/>
          <w:sz w:val="40"/>
          <w:szCs w:val="40"/>
        </w:rPr>
        <w:t>PROJECT REPORT - BOQO</w:t>
      </w:r>
    </w:p>
    <w:p w14:paraId="2A22BABE" w14:textId="5B24F1C6" w:rsidR="00910492" w:rsidRPr="004F078A" w:rsidRDefault="00000000" w:rsidP="004F078A">
      <w:pPr>
        <w:jc w:val="center"/>
        <w:rPr>
          <w:rFonts w:ascii="Times New Roman Bold" w:hAnsi="Times New Roman Bold" w:cs="Times New Roman Bold"/>
          <w:b/>
          <w:bCs/>
          <w:sz w:val="40"/>
          <w:szCs w:val="40"/>
        </w:rPr>
      </w:pPr>
      <w:r>
        <w:rPr>
          <w:rFonts w:ascii="Times New Roman Bold" w:hAnsi="Times New Roman Bold" w:cs="Times New Roman Bold"/>
          <w:b/>
          <w:bCs/>
          <w:sz w:val="40"/>
          <w:szCs w:val="40"/>
        </w:rPr>
        <w:t>BIODEGRADABLE BOTTLE AND TABLEWARE</w:t>
      </w:r>
    </w:p>
    <w:p w14:paraId="1162E192" w14:textId="77777777" w:rsidR="00910492" w:rsidRDefault="00910492">
      <w:pPr>
        <w:spacing w:line="240" w:lineRule="auto"/>
        <w:jc w:val="both"/>
        <w:rPr>
          <w:rFonts w:ascii="Times New Roman Regular" w:hAnsi="Times New Roman Regular" w:cs="Times New Roman Regular"/>
          <w:b/>
          <w:bCs/>
          <w:sz w:val="24"/>
          <w:szCs w:val="24"/>
        </w:rPr>
      </w:pPr>
    </w:p>
    <w:p w14:paraId="197449A6" w14:textId="77777777" w:rsidR="00910492" w:rsidRDefault="00000000">
      <w:pPr>
        <w:numPr>
          <w:ilvl w:val="0"/>
          <w:numId w:val="1"/>
        </w:numPr>
        <w:spacing w:line="240" w:lineRule="auto"/>
        <w:jc w:val="both"/>
        <w:rPr>
          <w:rFonts w:ascii="Times New Roman Bold" w:hAnsi="Times New Roman Bold" w:cs="Times New Roman Bold"/>
          <w:b/>
          <w:bCs/>
          <w:sz w:val="32"/>
          <w:szCs w:val="32"/>
        </w:rPr>
      </w:pPr>
      <w:r>
        <w:rPr>
          <w:rFonts w:ascii="Times New Roman Bold" w:hAnsi="Times New Roman Bold" w:cs="Times New Roman Bold"/>
          <w:b/>
          <w:bCs/>
          <w:sz w:val="32"/>
          <w:szCs w:val="32"/>
        </w:rPr>
        <w:t>Executive summary</w:t>
      </w:r>
    </w:p>
    <w:p w14:paraId="1D3A3435" w14:textId="77777777" w:rsidR="00910492" w:rsidRDefault="00910492">
      <w:pPr>
        <w:spacing w:line="240" w:lineRule="auto"/>
        <w:jc w:val="both"/>
        <w:rPr>
          <w:rFonts w:ascii="Times New Roman Regular" w:hAnsi="Times New Roman Regular" w:cs="Times New Roman Regular"/>
          <w:b/>
          <w:bCs/>
          <w:sz w:val="24"/>
          <w:szCs w:val="24"/>
        </w:rPr>
      </w:pPr>
    </w:p>
    <w:p w14:paraId="3AA10DE3" w14:textId="30CB7A59" w:rsidR="00910492" w:rsidRPr="0072159F" w:rsidRDefault="00000000">
      <w:pPr>
        <w:spacing w:line="240" w:lineRule="auto"/>
        <w:jc w:val="both"/>
        <w:rPr>
          <w:rFonts w:ascii="Times New Roman Regular" w:hAnsi="Times New Roman Regular" w:cs="Times New Roman Regular"/>
          <w:sz w:val="24"/>
          <w:szCs w:val="24"/>
        </w:rPr>
      </w:pPr>
      <w:r>
        <w:rPr>
          <w:rFonts w:ascii="Times New Roman Regular" w:eastAsia="-webkit-standard" w:hAnsi="Times New Roman Regular" w:cs="Times New Roman Regular"/>
          <w:color w:val="000000"/>
          <w:sz w:val="24"/>
          <w:szCs w:val="24"/>
          <w:lang w:bidi="ar"/>
        </w:rPr>
        <w:t xml:space="preserve">BOQO is a pioneering sustainable manufacturing venture dedicated to revolutionizing the bottled packaging industry through the production of 100% biodegradable and compostable bottles made primarily from bagasse an agro-industrial by-product of sugarcane processing. In response to growing environmental concerns, plastic </w:t>
      </w:r>
      <w:proofErr w:type="spellStart"/>
      <w:r>
        <w:rPr>
          <w:rFonts w:ascii="Times New Roman Regular" w:eastAsia="-webkit-standard" w:hAnsi="Times New Roman Regular" w:cs="Times New Roman Regular"/>
          <w:color w:val="000000"/>
          <w:sz w:val="24"/>
          <w:szCs w:val="24"/>
          <w:lang w:bidi="ar"/>
        </w:rPr>
        <w:t>bans</w:t>
      </w:r>
      <w:proofErr w:type="spellEnd"/>
      <w:r>
        <w:rPr>
          <w:rFonts w:ascii="Times New Roman Regular" w:eastAsia="-webkit-standard" w:hAnsi="Times New Roman Regular" w:cs="Times New Roman Regular"/>
          <w:color w:val="000000"/>
          <w:sz w:val="24"/>
          <w:szCs w:val="24"/>
          <w:lang w:bidi="ar"/>
        </w:rPr>
        <w:t>, and rising demand for sustainable packaging, BOQO offers a viable, scalable, and commercially attractive alternative to petroleum-based plastics.</w:t>
      </w:r>
    </w:p>
    <w:p w14:paraId="13AEEB09" w14:textId="09217596" w:rsidR="00910492" w:rsidRDefault="00000000">
      <w:pPr>
        <w:spacing w:line="24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technical, financial, environmental, and strategic aspects of establishing a BOQO manufacturing plant with a 10,000 bottle per day starting capacity are described in this project report. Bagasse drying, fiber refining, compounding with PLA and PBAT, preform and blow molding, and rigorous quality assurance testing are all part of the manufacturing process, which aims to satisfy both functional and regulatory requirements.</w:t>
      </w:r>
    </w:p>
    <w:p w14:paraId="7234AC4E" w14:textId="63A8B962" w:rsidR="00910492" w:rsidRDefault="00000000">
      <w:pPr>
        <w:spacing w:line="240" w:lineRule="auto"/>
        <w:jc w:val="both"/>
        <w:rPr>
          <w:rFonts w:ascii="Times New Roman Regular" w:hAnsi="Times New Roman Regular" w:cs="Times New Roman Regular"/>
          <w:sz w:val="24"/>
          <w:szCs w:val="24"/>
        </w:rPr>
      </w:pPr>
      <w:r>
        <w:rPr>
          <w:rFonts w:ascii="Times New Roman Regular" w:eastAsia="-webkit-standard" w:hAnsi="Times New Roman Regular" w:cs="Times New Roman Regular"/>
          <w:color w:val="000000"/>
          <w:sz w:val="24"/>
          <w:szCs w:val="24"/>
          <w:lang w:bidi="ar"/>
        </w:rPr>
        <w:t>This report presents a comprehensive roadmap for establishing a BOQO manufacturing facility, encompassing technical process design, site and infrastructure planning, machinery requirements, raw material procurement strategies, quality assurance protocols, packaging considerations, and detailed project economics. It also includes robust financial modeling and market intelligence to assess the project’s commercial potential and scalability.</w:t>
      </w:r>
    </w:p>
    <w:p w14:paraId="7ED5A435" w14:textId="5ADCBFCA" w:rsidR="00910492" w:rsidRDefault="00000000">
      <w:pPr>
        <w:spacing w:line="24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BOQO is a strategic response to a worldwide ecological challenge, not merely a manufacturing initiative. It is in line with India's national climate change mission, the Sustainable Development Goals (SDGs), and the changing environmental, social, and governance (ESG) standards that both investors and consumers are looking for.</w:t>
      </w:r>
    </w:p>
    <w:p w14:paraId="39268D1E" w14:textId="61B68465" w:rsidR="00910492" w:rsidRPr="0072159F" w:rsidRDefault="00000000" w:rsidP="0072159F">
      <w:pPr>
        <w:pStyle w:val="NormalWeb"/>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As this report illustrates, BOQO combines innovation, environmental stewardship, and strong market fundamentals. It represents a timely and impactful investment opportunity in the growing green economy — a venture built not only for profit, but for purpose.</w:t>
      </w:r>
    </w:p>
    <w:p w14:paraId="17008261" w14:textId="77777777" w:rsidR="00910492" w:rsidRDefault="00000000">
      <w:pPr>
        <w:pStyle w:val="NormalWeb"/>
        <w:numPr>
          <w:ilvl w:val="0"/>
          <w:numId w:val="1"/>
        </w:numPr>
        <w:spacing w:line="240" w:lineRule="auto"/>
        <w:jc w:val="both"/>
        <w:rPr>
          <w:rFonts w:ascii="Times New Roman Bold" w:hAnsi="Times New Roman Bold" w:cs="Times New Roman Bold"/>
          <w:b/>
          <w:bCs/>
          <w:color w:val="000000"/>
          <w:sz w:val="32"/>
          <w:szCs w:val="32"/>
        </w:rPr>
      </w:pPr>
      <w:r>
        <w:rPr>
          <w:rFonts w:ascii="Times New Roman Bold" w:hAnsi="Times New Roman Bold" w:cs="Times New Roman Bold"/>
          <w:b/>
          <w:bCs/>
          <w:color w:val="000000"/>
          <w:sz w:val="32"/>
          <w:szCs w:val="32"/>
        </w:rPr>
        <w:t xml:space="preserve">Company overview </w:t>
      </w:r>
    </w:p>
    <w:p w14:paraId="09968BD9" w14:textId="77777777" w:rsidR="00910492" w:rsidRDefault="00000000">
      <w:pPr>
        <w:pStyle w:val="NormalWeb"/>
        <w:rPr>
          <w:rFonts w:ascii="Times New Roman Regular" w:hAnsi="Times New Roman Regular" w:cs="Times New Roman Regular"/>
          <w:color w:val="000000"/>
        </w:rPr>
      </w:pPr>
      <w:r>
        <w:rPr>
          <w:rFonts w:ascii="Times New Roman Regular" w:hAnsi="Times New Roman Regular" w:cs="Times New Roman Regular"/>
          <w:color w:val="000000"/>
        </w:rPr>
        <w:t xml:space="preserve">BOQO is a visionary sustainability-focused startup in its ideation phase, dedicated to transforming agricultural waste into innovative, eco-friendly consumer products. Conceived with the mission of reducing global plastic dependency, BOQO aims to create 100% compostable, plant-based </w:t>
      </w:r>
      <w:r>
        <w:rPr>
          <w:rFonts w:ascii="Times New Roman Regular" w:hAnsi="Times New Roman Regular" w:cs="Times New Roman Regular"/>
          <w:color w:val="000000"/>
        </w:rPr>
        <w:lastRenderedPageBreak/>
        <w:t>alternatives to conventional packaging and tableware—starting with biodegradable bottles and molded fiber tableware made from sugarcane bagasse.</w:t>
      </w:r>
    </w:p>
    <w:p w14:paraId="6F7FB7AE" w14:textId="77777777" w:rsidR="00910492" w:rsidRDefault="00000000">
      <w:pPr>
        <w:pStyle w:val="NormalWeb"/>
        <w:rPr>
          <w:rFonts w:ascii="Times New Roman Regular" w:hAnsi="Times New Roman Regular" w:cs="Times New Roman Regular"/>
          <w:color w:val="000000"/>
        </w:rPr>
      </w:pPr>
      <w:r>
        <w:rPr>
          <w:rFonts w:ascii="Times New Roman Regular" w:hAnsi="Times New Roman Regular" w:cs="Times New Roman Regular"/>
          <w:color w:val="000000"/>
        </w:rPr>
        <w:t>At this early stage, BOQO is laying the foundation for a circular business model that leverages renewable, rural-sourced resources and clean manufacturing methods. The idea is built around designing functional, aesthetically pleasing products that are entirely plastic-free, non-toxic, and biodegradable within months—contributing meaningfully to the fight against plastic pollution and climate change.</w:t>
      </w:r>
    </w:p>
    <w:p w14:paraId="11B682BA" w14:textId="77777777" w:rsidR="00910492" w:rsidRDefault="00000000">
      <w:pPr>
        <w:pStyle w:val="NormalWeb"/>
        <w:rPr>
          <w:rFonts w:ascii="Times New Roman Regular" w:hAnsi="Times New Roman Regular" w:cs="Times New Roman Regular"/>
          <w:color w:val="000000"/>
        </w:rPr>
      </w:pPr>
      <w:r>
        <w:rPr>
          <w:rFonts w:ascii="Times New Roman Regular" w:hAnsi="Times New Roman Regular" w:cs="Times New Roman Regular"/>
          <w:color w:val="000000"/>
        </w:rPr>
        <w:t>BOQO envisions becoming a future-ready brand at the intersection of environmental innovation, rural empowerment, and conscious consumerism. With product research, strategic partnerships, and prototype development underway, BOQO is positioning itself as a purpose-driven company ready to scale sustainable solutions for a better planet.</w:t>
      </w:r>
    </w:p>
    <w:p w14:paraId="21C1DE6E" w14:textId="77777777" w:rsidR="00910492" w:rsidRDefault="00000000">
      <w:pPr>
        <w:numPr>
          <w:ilvl w:val="0"/>
          <w:numId w:val="1"/>
        </w:numPr>
        <w:spacing w:before="100" w:beforeAutospacing="1" w:after="134" w:line="240" w:lineRule="auto"/>
        <w:outlineLvl w:val="1"/>
        <w:rPr>
          <w:rFonts w:ascii="Times New Roman" w:eastAsia="Times New Roman" w:hAnsi="Times New Roman" w:cs="Times New Roman"/>
          <w:b/>
          <w:bCs/>
          <w:color w:val="1B1C1D"/>
          <w:sz w:val="32"/>
          <w:szCs w:val="32"/>
        </w:rPr>
      </w:pPr>
      <w:r>
        <w:rPr>
          <w:rFonts w:ascii="Times New Roman" w:eastAsia="Times New Roman" w:hAnsi="Times New Roman" w:cs="Times New Roman"/>
          <w:b/>
          <w:bCs/>
          <w:color w:val="1B1C1D"/>
          <w:sz w:val="32"/>
          <w:szCs w:val="32"/>
        </w:rPr>
        <w:t>Strategic Overview: The Business Case for Biodegradable Products in India</w:t>
      </w:r>
    </w:p>
    <w:p w14:paraId="257EF908" w14:textId="77777777" w:rsidR="00910492" w:rsidRDefault="00000000">
      <w:pPr>
        <w:spacing w:before="100" w:beforeAutospacing="1" w:after="134" w:line="240" w:lineRule="auto"/>
        <w:outlineLvl w:val="2"/>
        <w:rPr>
          <w:rFonts w:ascii="Times New Roman Bold" w:eastAsia="Times New Roman" w:hAnsi="Times New Roman Bold" w:cs="Times New Roman Bold"/>
          <w:b/>
          <w:bCs/>
          <w:color w:val="1B1C1D"/>
          <w:sz w:val="24"/>
          <w:szCs w:val="27"/>
        </w:rPr>
      </w:pPr>
      <w:r>
        <w:rPr>
          <w:rFonts w:ascii="Times New Roman Bold" w:eastAsia="Times New Roman" w:hAnsi="Times New Roman Bold" w:cs="Times New Roman Bold"/>
          <w:b/>
          <w:bCs/>
          <w:color w:val="1B1C1D"/>
          <w:sz w:val="24"/>
          <w:szCs w:val="27"/>
        </w:rPr>
        <w:t>3.1 The Problem: The Plastic Waste Crisis in India</w:t>
      </w:r>
    </w:p>
    <w:p w14:paraId="13245DEF" w14:textId="77777777" w:rsidR="00910492" w:rsidRDefault="00000000">
      <w:pPr>
        <w:spacing w:before="100" w:beforeAutospacing="1" w:after="0" w:line="240" w:lineRule="auto"/>
        <w:rPr>
          <w:rFonts w:ascii="Times New Roman" w:eastAsia="Times New Roman" w:hAnsi="Times New Roman" w:cs="Times New Roman"/>
          <w:color w:val="1B1C1D"/>
          <w:sz w:val="24"/>
          <w:szCs w:val="24"/>
        </w:rPr>
      </w:pPr>
      <w:r>
        <w:rPr>
          <w:rFonts w:ascii="Times New Roman" w:eastAsia="Times New Roman" w:hAnsi="Times New Roman" w:cs="Times New Roman"/>
          <w:color w:val="1B1C1D"/>
          <w:sz w:val="24"/>
          <w:szCs w:val="24"/>
        </w:rPr>
        <w:t>India, like many nations, faces a mounting crisis of plastic pollution. The extensive and convenient use of plastic has led to its widespread consumption, with almost 1.25 trillion plastic shopping bags used annually worldwide.</w:t>
      </w:r>
      <w:r>
        <w:rPr>
          <w:rFonts w:ascii="Times New Roman" w:eastAsia="Times New Roman" w:hAnsi="Times New Roman" w:cs="Times New Roman"/>
          <w:color w:val="575B5F"/>
          <w:sz w:val="24"/>
          <w:szCs w:val="24"/>
          <w:vertAlign w:val="superscript"/>
        </w:rPr>
        <w:t>1</w:t>
      </w:r>
      <w:r>
        <w:rPr>
          <w:rFonts w:ascii="Times New Roman" w:eastAsia="Times New Roman" w:hAnsi="Times New Roman" w:cs="Times New Roman"/>
          <w:color w:val="1B1C1D"/>
          <w:sz w:val="24"/>
          <w:szCs w:val="24"/>
        </w:rPr>
        <w:t xml:space="preserve"> While India's current annual per capita plastic consumption is lower than some global counterparts at around 10 kgs, a projection by the Ministry of Petroleum and Natural Gas indicated this figure would reach 20 kgs by 2022.</w:t>
      </w:r>
      <w:r>
        <w:rPr>
          <w:rFonts w:ascii="Times New Roman" w:eastAsia="Times New Roman" w:hAnsi="Times New Roman" w:cs="Times New Roman"/>
          <w:color w:val="575B5F"/>
          <w:sz w:val="24"/>
          <w:szCs w:val="24"/>
          <w:vertAlign w:val="superscript"/>
        </w:rPr>
        <w:t>1</w:t>
      </w:r>
      <w:r>
        <w:rPr>
          <w:rFonts w:ascii="Times New Roman" w:eastAsia="Times New Roman" w:hAnsi="Times New Roman" w:cs="Times New Roman"/>
          <w:color w:val="1B1C1D"/>
          <w:sz w:val="24"/>
          <w:szCs w:val="24"/>
        </w:rPr>
        <w:t xml:space="preserve"> This surge in consumption contributes to an immense volume of plastic litter, which, if left unchecked, is estimated to reach 12 million </w:t>
      </w:r>
      <w:proofErr w:type="spellStart"/>
      <w:r>
        <w:rPr>
          <w:rFonts w:ascii="Times New Roman" w:eastAsia="Times New Roman" w:hAnsi="Times New Roman" w:cs="Times New Roman"/>
          <w:color w:val="1B1C1D"/>
          <w:sz w:val="24"/>
          <w:szCs w:val="24"/>
        </w:rPr>
        <w:t>tonnes</w:t>
      </w:r>
      <w:proofErr w:type="spellEnd"/>
      <w:r>
        <w:rPr>
          <w:rFonts w:ascii="Times New Roman" w:eastAsia="Times New Roman" w:hAnsi="Times New Roman" w:cs="Times New Roman"/>
          <w:color w:val="1B1C1D"/>
          <w:sz w:val="24"/>
          <w:szCs w:val="24"/>
        </w:rPr>
        <w:t xml:space="preserve"> by 2050.</w:t>
      </w:r>
      <w:r>
        <w:rPr>
          <w:rFonts w:ascii="Times New Roman" w:eastAsia="Times New Roman" w:hAnsi="Times New Roman" w:cs="Times New Roman"/>
          <w:color w:val="575B5F"/>
          <w:sz w:val="24"/>
          <w:szCs w:val="24"/>
          <w:vertAlign w:val="superscript"/>
        </w:rPr>
        <w:t>1</w:t>
      </w:r>
    </w:p>
    <w:p w14:paraId="75344BE0" w14:textId="77777777" w:rsidR="00910492" w:rsidRDefault="00000000">
      <w:pPr>
        <w:spacing w:before="100" w:beforeAutospacing="1" w:after="0" w:line="240" w:lineRule="auto"/>
        <w:rPr>
          <w:rFonts w:ascii="Times New Roman" w:eastAsia="Times New Roman" w:hAnsi="Times New Roman" w:cs="Times New Roman"/>
          <w:color w:val="1B1C1D"/>
          <w:sz w:val="24"/>
          <w:szCs w:val="24"/>
        </w:rPr>
      </w:pPr>
      <w:r>
        <w:rPr>
          <w:rFonts w:ascii="Times New Roman" w:eastAsia="Times New Roman" w:hAnsi="Times New Roman" w:cs="Times New Roman"/>
          <w:color w:val="1B1C1D"/>
          <w:sz w:val="24"/>
          <w:szCs w:val="24"/>
        </w:rPr>
        <w:t>The environmental and public health ramifications are severe. Plastic waste not only pollutes soil, air, and water but also poses direct threats to human well-being. The clogging of sewers by plastic bags can create breeding grounds for mosquitoes and other pests, thereby increasing the transmission of vector-borne diseases like malaria.</w:t>
      </w:r>
      <w:r>
        <w:rPr>
          <w:rFonts w:ascii="Times New Roman" w:eastAsia="Times New Roman" w:hAnsi="Times New Roman" w:cs="Times New Roman"/>
          <w:color w:val="575B5F"/>
          <w:sz w:val="24"/>
          <w:szCs w:val="24"/>
          <w:vertAlign w:val="superscript"/>
        </w:rPr>
        <w:t>2</w:t>
      </w:r>
      <w:r>
        <w:rPr>
          <w:rFonts w:ascii="Times New Roman" w:eastAsia="Times New Roman" w:hAnsi="Times New Roman" w:cs="Times New Roman"/>
          <w:color w:val="1B1C1D"/>
          <w:sz w:val="24"/>
          <w:szCs w:val="24"/>
        </w:rPr>
        <w:t xml:space="preserve"> Furthermore, this pollution significantly impacts an already fragile ecological balance, with floods in various parts of the country highlighting the role of plastic waste in exacerbating environmental and infrastructural issues.</w:t>
      </w:r>
      <w:r>
        <w:rPr>
          <w:rFonts w:ascii="Times New Roman" w:eastAsia="Times New Roman" w:hAnsi="Times New Roman" w:cs="Times New Roman"/>
          <w:color w:val="575B5F"/>
          <w:sz w:val="24"/>
          <w:szCs w:val="24"/>
          <w:vertAlign w:val="superscript"/>
        </w:rPr>
        <w:t>2</w:t>
      </w:r>
      <w:r>
        <w:rPr>
          <w:rFonts w:ascii="Times New Roman" w:eastAsia="Times New Roman" w:hAnsi="Times New Roman" w:cs="Times New Roman"/>
          <w:color w:val="1B1C1D"/>
          <w:sz w:val="24"/>
          <w:szCs w:val="24"/>
        </w:rPr>
        <w:t xml:space="preserve"> The urgent need for sustainable alternatives to single-use plastics is a clear and present challenge that </w:t>
      </w:r>
      <w:proofErr w:type="spellStart"/>
      <w:r>
        <w:rPr>
          <w:rFonts w:ascii="Times New Roman" w:eastAsia="Times New Roman" w:hAnsi="Times New Roman" w:cs="Times New Roman"/>
          <w:color w:val="1B1C1D"/>
          <w:sz w:val="24"/>
          <w:szCs w:val="24"/>
        </w:rPr>
        <w:t>Boqo</w:t>
      </w:r>
      <w:proofErr w:type="spellEnd"/>
      <w:r>
        <w:rPr>
          <w:rFonts w:ascii="Times New Roman" w:eastAsia="Times New Roman" w:hAnsi="Times New Roman" w:cs="Times New Roman"/>
          <w:color w:val="1B1C1D"/>
          <w:sz w:val="24"/>
          <w:szCs w:val="24"/>
        </w:rPr>
        <w:t xml:space="preserve"> Innovations is designed to meet.</w:t>
      </w:r>
    </w:p>
    <w:p w14:paraId="724FB719" w14:textId="77777777" w:rsidR="00910492" w:rsidRDefault="00000000">
      <w:pPr>
        <w:spacing w:before="100" w:beforeAutospacing="1" w:after="134" w:line="240" w:lineRule="auto"/>
        <w:outlineLvl w:val="2"/>
        <w:rPr>
          <w:rFonts w:ascii="Times New Roman Bold" w:eastAsia="Times New Roman" w:hAnsi="Times New Roman Bold" w:cs="Times New Roman Bold"/>
          <w:b/>
          <w:bCs/>
          <w:color w:val="1B1C1D"/>
          <w:sz w:val="24"/>
          <w:szCs w:val="27"/>
        </w:rPr>
      </w:pPr>
      <w:r>
        <w:rPr>
          <w:rFonts w:ascii="Times New Roman Bold" w:eastAsia="Times New Roman" w:hAnsi="Times New Roman Bold" w:cs="Times New Roman Bold"/>
          <w:b/>
          <w:bCs/>
          <w:color w:val="1B1C1D"/>
          <w:sz w:val="24"/>
          <w:szCs w:val="27"/>
        </w:rPr>
        <w:t xml:space="preserve">3.2 The Solution: </w:t>
      </w:r>
      <w:proofErr w:type="spellStart"/>
      <w:r>
        <w:rPr>
          <w:rFonts w:ascii="Times New Roman Bold" w:eastAsia="Times New Roman" w:hAnsi="Times New Roman Bold" w:cs="Times New Roman Bold"/>
          <w:b/>
          <w:bCs/>
          <w:color w:val="1B1C1D"/>
          <w:sz w:val="24"/>
          <w:szCs w:val="27"/>
        </w:rPr>
        <w:t>Boqo's</w:t>
      </w:r>
      <w:proofErr w:type="spellEnd"/>
      <w:r>
        <w:rPr>
          <w:rFonts w:ascii="Times New Roman Bold" w:eastAsia="Times New Roman" w:hAnsi="Times New Roman Bold" w:cs="Times New Roman Bold"/>
          <w:b/>
          <w:bCs/>
          <w:color w:val="1B1C1D"/>
          <w:sz w:val="24"/>
          <w:szCs w:val="27"/>
        </w:rPr>
        <w:t xml:space="preserve"> Sustainable Product Ecosystem</w:t>
      </w:r>
    </w:p>
    <w:p w14:paraId="77303B7B" w14:textId="77777777" w:rsidR="00910492" w:rsidRDefault="00000000">
      <w:pPr>
        <w:spacing w:before="100" w:beforeAutospacing="1" w:after="268" w:line="240" w:lineRule="auto"/>
        <w:rPr>
          <w:rFonts w:ascii="Times New Roman" w:eastAsia="Times New Roman" w:hAnsi="Times New Roman" w:cs="Times New Roman"/>
          <w:color w:val="1B1C1D"/>
          <w:sz w:val="24"/>
          <w:szCs w:val="24"/>
        </w:rPr>
      </w:pPr>
      <w:proofErr w:type="spellStart"/>
      <w:r>
        <w:rPr>
          <w:rFonts w:ascii="Times New Roman" w:eastAsia="Times New Roman" w:hAnsi="Times New Roman" w:cs="Times New Roman"/>
          <w:color w:val="1B1C1D"/>
          <w:sz w:val="24"/>
          <w:szCs w:val="24"/>
        </w:rPr>
        <w:t>Boqo</w:t>
      </w:r>
      <w:proofErr w:type="spellEnd"/>
      <w:r>
        <w:rPr>
          <w:rFonts w:ascii="Times New Roman" w:eastAsia="Times New Roman" w:hAnsi="Times New Roman" w:cs="Times New Roman"/>
          <w:color w:val="1B1C1D"/>
          <w:sz w:val="24"/>
          <w:szCs w:val="24"/>
        </w:rPr>
        <w:t xml:space="preserve"> Innovations proposes a strategic solution to this problem through a product ecosystem based on sustainable, biodegradable materials. The company's product lines include tableware made from sugarcane bagasse and bottles and bags made from Polylactic Acid (PLA) and Polybutylene Adipate Terephthalate (PBAT) biopolymers.</w:t>
      </w:r>
    </w:p>
    <w:p w14:paraId="1066D233" w14:textId="77777777" w:rsidR="00910492" w:rsidRDefault="00000000">
      <w:pPr>
        <w:spacing w:before="100" w:beforeAutospacing="1" w:after="0" w:line="240" w:lineRule="auto"/>
        <w:rPr>
          <w:rFonts w:ascii="Times New Roman" w:eastAsia="Times New Roman" w:hAnsi="Times New Roman" w:cs="Times New Roman"/>
          <w:color w:val="1B1C1D"/>
          <w:sz w:val="24"/>
          <w:szCs w:val="24"/>
        </w:rPr>
      </w:pPr>
      <w:r>
        <w:rPr>
          <w:rFonts w:ascii="Times New Roman" w:eastAsia="Times New Roman" w:hAnsi="Times New Roman" w:cs="Times New Roman"/>
          <w:color w:val="1B1C1D"/>
          <w:sz w:val="24"/>
          <w:szCs w:val="24"/>
        </w:rPr>
        <w:t>Sugarcane bagasse is the dry, pulpy, fibrous material that remains after sugarcane stalks are crushed to extract their juice. It is a renewable byproduct of the sugar industry, making its use in manufacturing a highly sustainable practice that leverages agricultural waste.</w:t>
      </w:r>
      <w:r>
        <w:rPr>
          <w:rFonts w:ascii="Times New Roman" w:eastAsia="Times New Roman" w:hAnsi="Times New Roman" w:cs="Times New Roman"/>
          <w:color w:val="575B5F"/>
          <w:sz w:val="24"/>
          <w:szCs w:val="24"/>
          <w:vertAlign w:val="superscript"/>
        </w:rPr>
        <w:t>3</w:t>
      </w:r>
      <w:r>
        <w:rPr>
          <w:rFonts w:ascii="Times New Roman" w:eastAsia="Times New Roman" w:hAnsi="Times New Roman" w:cs="Times New Roman"/>
          <w:color w:val="1B1C1D"/>
          <w:sz w:val="24"/>
          <w:szCs w:val="24"/>
        </w:rPr>
        <w:t xml:space="preserve"> Bagasse-based products, such as plates, bowls, cups, and clamshells, are not only sturdy and capable of withstanding various temperatures but are also 100% biodegradable and compostable.</w:t>
      </w:r>
      <w:r>
        <w:rPr>
          <w:rFonts w:ascii="Times New Roman" w:eastAsia="Times New Roman" w:hAnsi="Times New Roman" w:cs="Times New Roman"/>
          <w:color w:val="575B5F"/>
          <w:sz w:val="24"/>
          <w:szCs w:val="24"/>
          <w:vertAlign w:val="superscript"/>
        </w:rPr>
        <w:t>3</w:t>
      </w:r>
      <w:r>
        <w:rPr>
          <w:rFonts w:ascii="Times New Roman" w:eastAsia="Times New Roman" w:hAnsi="Times New Roman" w:cs="Times New Roman"/>
          <w:color w:val="1B1C1D"/>
          <w:sz w:val="24"/>
          <w:szCs w:val="24"/>
        </w:rPr>
        <w:t xml:space="preserve"> These items can naturally </w:t>
      </w:r>
      <w:r>
        <w:rPr>
          <w:rFonts w:ascii="Times New Roman" w:eastAsia="Times New Roman" w:hAnsi="Times New Roman" w:cs="Times New Roman"/>
          <w:color w:val="1B1C1D"/>
          <w:sz w:val="24"/>
          <w:szCs w:val="24"/>
        </w:rPr>
        <w:lastRenderedPageBreak/>
        <w:t>decompose into non-toxic elements within 90 days in an industrial composting facility, significantly reducing waste and protecting the environment.</w:t>
      </w:r>
      <w:r>
        <w:rPr>
          <w:rFonts w:ascii="Times New Roman" w:eastAsia="Times New Roman" w:hAnsi="Times New Roman" w:cs="Times New Roman"/>
          <w:color w:val="575B5F"/>
          <w:sz w:val="24"/>
          <w:szCs w:val="24"/>
          <w:vertAlign w:val="superscript"/>
        </w:rPr>
        <w:t>3</w:t>
      </w:r>
    </w:p>
    <w:p w14:paraId="539AB363" w14:textId="77777777" w:rsidR="00910492" w:rsidRDefault="00000000">
      <w:pPr>
        <w:spacing w:before="100" w:beforeAutospacing="1" w:after="0" w:line="240" w:lineRule="auto"/>
        <w:rPr>
          <w:rFonts w:ascii="Times New Roman" w:eastAsia="Times New Roman" w:hAnsi="Times New Roman" w:cs="Times New Roman"/>
          <w:color w:val="1B1C1D"/>
          <w:sz w:val="24"/>
          <w:szCs w:val="24"/>
        </w:rPr>
      </w:pPr>
      <w:r>
        <w:rPr>
          <w:rFonts w:ascii="Times New Roman" w:eastAsia="Times New Roman" w:hAnsi="Times New Roman" w:cs="Times New Roman"/>
          <w:color w:val="1B1C1D"/>
          <w:sz w:val="24"/>
          <w:szCs w:val="24"/>
        </w:rPr>
        <w:t>The bioplastic products, including bottles and bags, will utilize PLA and PBAT. PLA, derived from renewable plant sources like corn and sugarcane, is a significant biodegradable material due to its versatility and utility in both food and non-food applications.</w:t>
      </w:r>
      <w:r>
        <w:rPr>
          <w:rFonts w:ascii="Times New Roman" w:eastAsia="Times New Roman" w:hAnsi="Times New Roman" w:cs="Times New Roman"/>
          <w:color w:val="575B5F"/>
          <w:sz w:val="24"/>
          <w:szCs w:val="24"/>
          <w:vertAlign w:val="superscript"/>
        </w:rPr>
        <w:t>5</w:t>
      </w:r>
      <w:r>
        <w:rPr>
          <w:rFonts w:ascii="Times New Roman" w:eastAsia="Times New Roman" w:hAnsi="Times New Roman" w:cs="Times New Roman"/>
          <w:color w:val="1B1C1D"/>
          <w:sz w:val="24"/>
          <w:szCs w:val="24"/>
        </w:rPr>
        <w:t xml:space="preserve"> PBAT is a green, eco-friendly biopolymer that is both flexible and tough, making it an ideal blending resin for other strong but brittle biodegradable polymers.</w:t>
      </w:r>
      <w:r>
        <w:rPr>
          <w:rFonts w:ascii="Times New Roman" w:eastAsia="Times New Roman" w:hAnsi="Times New Roman" w:cs="Times New Roman"/>
          <w:color w:val="575B5F"/>
          <w:sz w:val="24"/>
          <w:szCs w:val="24"/>
          <w:vertAlign w:val="superscript"/>
        </w:rPr>
        <w:t>6</w:t>
      </w:r>
      <w:r>
        <w:rPr>
          <w:rFonts w:ascii="Times New Roman" w:eastAsia="Times New Roman" w:hAnsi="Times New Roman" w:cs="Times New Roman"/>
          <w:color w:val="1B1C1D"/>
          <w:sz w:val="24"/>
          <w:szCs w:val="24"/>
        </w:rPr>
        <w:t xml:space="preserve"> This blend is particularly well-suited for manufacturing items like food packaging, films, and bottles.</w:t>
      </w:r>
      <w:r>
        <w:rPr>
          <w:rFonts w:ascii="Times New Roman" w:eastAsia="Times New Roman" w:hAnsi="Times New Roman" w:cs="Times New Roman"/>
          <w:color w:val="575B5F"/>
          <w:sz w:val="24"/>
          <w:szCs w:val="24"/>
          <w:vertAlign w:val="superscript"/>
        </w:rPr>
        <w:t>6</w:t>
      </w:r>
      <w:r>
        <w:rPr>
          <w:rFonts w:ascii="Times New Roman" w:eastAsia="Times New Roman" w:hAnsi="Times New Roman" w:cs="Times New Roman"/>
          <w:color w:val="1B1C1D"/>
          <w:sz w:val="24"/>
          <w:szCs w:val="24"/>
        </w:rPr>
        <w:t xml:space="preserve"> These materials are designed to be broken down by microorganisms in composting environments, producing carbon dioxide, water, and biomass, thereby diverting organic waste from landfills and reducing the environmental impact of plastic waste.</w:t>
      </w:r>
      <w:r>
        <w:rPr>
          <w:rFonts w:ascii="Times New Roman" w:eastAsia="Times New Roman" w:hAnsi="Times New Roman" w:cs="Times New Roman"/>
          <w:color w:val="575B5F"/>
          <w:sz w:val="24"/>
          <w:szCs w:val="24"/>
          <w:vertAlign w:val="superscript"/>
        </w:rPr>
        <w:t>6</w:t>
      </w:r>
    </w:p>
    <w:p w14:paraId="56BEDCBC" w14:textId="2FC3E465" w:rsidR="00910492" w:rsidRPr="0072159F" w:rsidRDefault="0031004E" w:rsidP="0072159F">
      <w:pPr>
        <w:pStyle w:val="NormalWeb"/>
        <w:jc w:val="distribute"/>
        <w:rPr>
          <w:rFonts w:ascii="Times New Roman Regular" w:hAnsi="Times New Roman Regular" w:cs="Times New Roman Regular"/>
          <w:color w:val="000000"/>
        </w:rPr>
      </w:pPr>
      <w:r w:rsidRPr="0031004E">
        <w:rPr>
          <w:rFonts w:ascii="Times New Roman Regular" w:hAnsi="Times New Roman Regular" w:cs="Times New Roman Regular"/>
        </w:rPr>
        <w:drawing>
          <wp:inline distT="0" distB="0" distL="0" distR="0" wp14:anchorId="351484F2" wp14:editId="10670E4C">
            <wp:extent cx="1543182" cy="2742183"/>
            <wp:effectExtent l="0" t="0" r="0" b="1270"/>
            <wp:docPr id="1593169009" name="Picture 1" descr="A bottle with a clear liquid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9009" name="Picture 1" descr="A bottle with a clear liquid in it&#10;&#10;AI-generated content may be incorrect."/>
                    <pic:cNvPicPr/>
                  </pic:nvPicPr>
                  <pic:blipFill>
                    <a:blip r:embed="rId10"/>
                    <a:stretch>
                      <a:fillRect/>
                    </a:stretch>
                  </pic:blipFill>
                  <pic:spPr>
                    <a:xfrm>
                      <a:off x="0" y="0"/>
                      <a:ext cx="1578325" cy="2804632"/>
                    </a:xfrm>
                    <a:prstGeom prst="rect">
                      <a:avLst/>
                    </a:prstGeom>
                  </pic:spPr>
                </pic:pic>
              </a:graphicData>
            </a:graphic>
          </wp:inline>
        </w:drawing>
      </w:r>
      <w:r w:rsidR="00000000">
        <w:rPr>
          <w:rFonts w:ascii="Times New Roman" w:eastAsia="Times New Roman" w:hAnsi="Times New Roman"/>
          <w:noProof/>
          <w:color w:val="1B1C1D"/>
        </w:rPr>
        <w:drawing>
          <wp:inline distT="0" distB="0" distL="114300" distR="114300" wp14:anchorId="78D3726E" wp14:editId="5F856117">
            <wp:extent cx="3413892" cy="2746359"/>
            <wp:effectExtent l="0" t="0" r="2540" b="0"/>
            <wp:docPr id="2" name="Picture 2" descr="Copilot_20250824_15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pilot_20250824_154100"/>
                    <pic:cNvPicPr>
                      <a:picLocks noChangeAspect="1"/>
                    </pic:cNvPicPr>
                  </pic:nvPicPr>
                  <pic:blipFill>
                    <a:blip r:embed="rId11"/>
                    <a:stretch>
                      <a:fillRect/>
                    </a:stretch>
                  </pic:blipFill>
                  <pic:spPr>
                    <a:xfrm>
                      <a:off x="0" y="0"/>
                      <a:ext cx="3428934" cy="2758460"/>
                    </a:xfrm>
                    <a:prstGeom prst="rect">
                      <a:avLst/>
                    </a:prstGeom>
                  </pic:spPr>
                </pic:pic>
              </a:graphicData>
            </a:graphic>
          </wp:inline>
        </w:drawing>
      </w:r>
    </w:p>
    <w:p w14:paraId="3B2097FD" w14:textId="3047C3C3" w:rsidR="00910492" w:rsidRPr="0072159F" w:rsidRDefault="00000000" w:rsidP="0072159F">
      <w:pPr>
        <w:numPr>
          <w:ilvl w:val="0"/>
          <w:numId w:val="1"/>
        </w:numPr>
        <w:spacing w:line="240" w:lineRule="auto"/>
        <w:jc w:val="both"/>
        <w:rPr>
          <w:rFonts w:ascii="Times New Roman Bold" w:hAnsi="Times New Roman Bold" w:cs="Times New Roman Bold"/>
          <w:b/>
          <w:bCs/>
          <w:sz w:val="32"/>
          <w:szCs w:val="32"/>
        </w:rPr>
      </w:pPr>
      <w:r>
        <w:rPr>
          <w:rFonts w:ascii="Times New Roman Bold" w:hAnsi="Times New Roman Bold" w:cs="Times New Roman Bold"/>
          <w:b/>
          <w:bCs/>
          <w:sz w:val="32"/>
          <w:szCs w:val="32"/>
        </w:rPr>
        <w:t>Vision</w:t>
      </w:r>
    </w:p>
    <w:p w14:paraId="273FA439" w14:textId="4C2DECD3" w:rsidR="00910492" w:rsidRDefault="00000000">
      <w:pPr>
        <w:spacing w:line="240" w:lineRule="auto"/>
        <w:jc w:val="both"/>
        <w:rPr>
          <w:rFonts w:ascii="Times New Roman Regular" w:eastAsia="-webkit-standard" w:hAnsi="Times New Roman Regular" w:cs="Times New Roman Regular"/>
          <w:color w:val="000000"/>
          <w:sz w:val="24"/>
          <w:szCs w:val="24"/>
          <w:lang w:bidi="ar"/>
        </w:rPr>
      </w:pPr>
      <w:r>
        <w:rPr>
          <w:rFonts w:ascii="Times New Roman Regular" w:eastAsia="-webkit-standard" w:hAnsi="Times New Roman Regular" w:cs="Times New Roman Regular"/>
          <w:color w:val="000000"/>
          <w:sz w:val="24"/>
          <w:szCs w:val="24"/>
          <w:lang w:bidi="ar"/>
        </w:rPr>
        <w:t xml:space="preserve">BOQO envisions a world where sustainable packaging is not a luxury but the norm — where every bottle, container, and product we create is designed to serve its purpose and then return safely to the earth. Our mission is rooted in the belief that environmental stewardship and industrial innovation can go hand in hand. As we confront the global plastic crisis, BOQO seeks to lead the transformation toward a circular, climate-positive economy, starting with biodegradable bottles made from sugarcane bagasse — a renewable, </w:t>
      </w:r>
      <w:proofErr w:type="spellStart"/>
      <w:r>
        <w:rPr>
          <w:rFonts w:ascii="Times New Roman Regular" w:eastAsia="-webkit-standard" w:hAnsi="Times New Roman Regular" w:cs="Times New Roman Regular"/>
          <w:color w:val="000000"/>
          <w:sz w:val="24"/>
          <w:szCs w:val="24"/>
          <w:lang w:bidi="ar"/>
        </w:rPr>
        <w:t>agro</w:t>
      </w:r>
      <w:proofErr w:type="spellEnd"/>
      <w:r>
        <w:rPr>
          <w:rFonts w:ascii="Times New Roman Regular" w:eastAsia="-webkit-standard" w:hAnsi="Times New Roman Regular" w:cs="Times New Roman Regular"/>
          <w:color w:val="000000"/>
          <w:sz w:val="24"/>
          <w:szCs w:val="24"/>
          <w:lang w:bidi="ar"/>
        </w:rPr>
        <w:t>-waste material.</w:t>
      </w:r>
    </w:p>
    <w:p w14:paraId="43475885" w14:textId="18E34474" w:rsidR="00910492" w:rsidRPr="0072159F" w:rsidRDefault="00000000">
      <w:pPr>
        <w:spacing w:line="240" w:lineRule="auto"/>
        <w:jc w:val="both"/>
        <w:rPr>
          <w:rFonts w:ascii="Times New Roman Regular" w:hAnsi="Times New Roman Regular" w:cs="Times New Roman Regular"/>
          <w:sz w:val="24"/>
          <w:szCs w:val="24"/>
        </w:rPr>
      </w:pPr>
      <w:r>
        <w:rPr>
          <w:rFonts w:ascii="Times New Roman Regular" w:eastAsia="-webkit-standard" w:hAnsi="Times New Roman Regular" w:cs="Times New Roman Regular"/>
          <w:color w:val="000000"/>
          <w:sz w:val="24"/>
          <w:szCs w:val="24"/>
          <w:lang w:bidi="ar"/>
        </w:rPr>
        <w:t xml:space="preserve">Our vision is to revolutionize the packaging industry by providing scalable, functional, and fully compostable alternatives to single-use plastics. We aim to set new standards in material science and sustainable manufacturing by developing high-performance packaging solutions that are not only eco-friendly but also commercially viable and </w:t>
      </w:r>
      <w:proofErr w:type="gramStart"/>
      <w:r>
        <w:rPr>
          <w:rFonts w:ascii="Times New Roman Regular" w:eastAsia="-webkit-standard" w:hAnsi="Times New Roman Regular" w:cs="Times New Roman Regular"/>
          <w:color w:val="000000"/>
          <w:sz w:val="24"/>
          <w:szCs w:val="24"/>
          <w:lang w:bidi="ar"/>
        </w:rPr>
        <w:t>consumer-friendly</w:t>
      </w:r>
      <w:proofErr w:type="gramEnd"/>
      <w:r>
        <w:rPr>
          <w:rFonts w:ascii="Times New Roman Regular" w:eastAsia="-webkit-standard" w:hAnsi="Times New Roman Regular" w:cs="Times New Roman Regular"/>
          <w:color w:val="000000"/>
          <w:sz w:val="24"/>
          <w:szCs w:val="24"/>
          <w:lang w:bidi="ar"/>
        </w:rPr>
        <w:t>. By tapping into the vast potential of biopolymers and green chemistry, BOQO aspires to deliver products that decompose naturally within months, leaving behind no microplastics or toxic residues.</w:t>
      </w:r>
    </w:p>
    <w:p w14:paraId="71885AA8" w14:textId="7373DD86" w:rsidR="00910492" w:rsidRPr="00F431D4" w:rsidRDefault="00000000">
      <w:pPr>
        <w:spacing w:line="240" w:lineRule="auto"/>
        <w:jc w:val="both"/>
        <w:rPr>
          <w:rFonts w:ascii="Times New Roman Regular" w:eastAsia="-webkit-standard" w:hAnsi="Times New Roman Regular" w:cs="Times New Roman Regular"/>
          <w:color w:val="000000"/>
          <w:sz w:val="24"/>
          <w:szCs w:val="24"/>
          <w:lang w:bidi="ar"/>
        </w:rPr>
      </w:pPr>
      <w:r>
        <w:rPr>
          <w:rFonts w:ascii="Times New Roman Regular" w:eastAsia="-webkit-standard" w:hAnsi="Times New Roman Regular" w:cs="Times New Roman Regular"/>
          <w:color w:val="000000"/>
          <w:sz w:val="24"/>
          <w:szCs w:val="24"/>
        </w:rPr>
        <w:t>In addition to innovation, BOQO is dedicated to generating socioeconomic value through the incorporation of small-scale industries, farmers, and rural communities into our supply chain. In a bioeconomy, agricultural waste materials like bagasse are transformed into useful, environmentally friendly goods that create jobs, generate revenue, and cut down on pollution at its source. The concepts of zero-waste, regenerative development, and circularity are all strongly reflected in our vision.</w:t>
      </w:r>
    </w:p>
    <w:p w14:paraId="170ACE4D" w14:textId="77777777" w:rsidR="00910492" w:rsidRDefault="00000000">
      <w:pPr>
        <w:numPr>
          <w:ilvl w:val="0"/>
          <w:numId w:val="1"/>
        </w:numPr>
        <w:spacing w:line="240" w:lineRule="auto"/>
        <w:jc w:val="both"/>
        <w:rPr>
          <w:rFonts w:ascii="Times New Roman Bold" w:hAnsi="Times New Roman Bold" w:cs="Times New Roman Bold"/>
          <w:b/>
          <w:bCs/>
          <w:sz w:val="32"/>
          <w:szCs w:val="32"/>
        </w:rPr>
      </w:pPr>
      <w:r>
        <w:rPr>
          <w:rFonts w:ascii="Times New Roman Bold" w:hAnsi="Times New Roman Bold" w:cs="Times New Roman Bold"/>
          <w:b/>
          <w:bCs/>
          <w:sz w:val="32"/>
          <w:szCs w:val="32"/>
        </w:rPr>
        <w:lastRenderedPageBreak/>
        <w:t>Mission of BOQO</w:t>
      </w:r>
    </w:p>
    <w:p w14:paraId="14992FC6"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BOQO’s mission is to lead the transition toward a sustainable packaging future by creating high-quality, biodegradable alternatives to single-use plastics. We are committed to transforming agricultural waste — particularly sugarcane bagasse — into innovative, compostable packaging solutions that are practical, scalable, and environmentally responsible.</w:t>
      </w:r>
    </w:p>
    <w:p w14:paraId="1B2613D7" w14:textId="3F066500" w:rsidR="00910492" w:rsidRPr="00F431D4" w:rsidRDefault="00000000" w:rsidP="00F431D4">
      <w:pPr>
        <w:pStyle w:val="NormalWeb"/>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Our goal is to reduce plastic pollution at its source, promote circular resource use, and empower both consumers and industries to adopt greener practices. Through responsible manufacturing, cutting-edge material science, and collaboration with local communities, BOQO strives to deliver products that combine functionality with purpose — products that serve everyday needs while nurturing a cleaner, healthier planet for future generations.</w:t>
      </w:r>
    </w:p>
    <w:p w14:paraId="417E7611" w14:textId="6A97101C" w:rsidR="00910492" w:rsidRPr="00F431D4" w:rsidRDefault="00000000" w:rsidP="00F431D4">
      <w:pPr>
        <w:numPr>
          <w:ilvl w:val="0"/>
          <w:numId w:val="1"/>
        </w:numPr>
        <w:spacing w:line="240" w:lineRule="auto"/>
        <w:jc w:val="both"/>
        <w:rPr>
          <w:rFonts w:ascii="Times New Roman Bold" w:hAnsi="Times New Roman Bold" w:cs="Times New Roman Bold"/>
          <w:b/>
          <w:bCs/>
          <w:sz w:val="32"/>
          <w:szCs w:val="32"/>
        </w:rPr>
      </w:pPr>
      <w:r>
        <w:rPr>
          <w:rFonts w:ascii="Times New Roman Bold" w:hAnsi="Times New Roman Bold" w:cs="Times New Roman Bold"/>
          <w:b/>
          <w:bCs/>
          <w:sz w:val="32"/>
          <w:szCs w:val="32"/>
        </w:rPr>
        <w:t>Core problem we are solving</w:t>
      </w:r>
    </w:p>
    <w:p w14:paraId="2B84351B" w14:textId="77777777" w:rsidR="00910492" w:rsidRDefault="00000000">
      <w:pPr>
        <w:pStyle w:val="NormalWeb"/>
        <w:numPr>
          <w:ilvl w:val="0"/>
          <w:numId w:val="2"/>
        </w:numPr>
        <w:spacing w:beforeAutospacing="0" w:afterAutospacing="0" w:line="240" w:lineRule="auto"/>
        <w:rPr>
          <w:rFonts w:ascii="Times New Roman Regular" w:hAnsi="Times New Roman Regular" w:cs="Times New Roman Regular"/>
        </w:rPr>
      </w:pPr>
      <w:r>
        <w:rPr>
          <w:rFonts w:ascii="Times New Roman Bold" w:hAnsi="Times New Roman Bold" w:cs="Times New Roman Bold"/>
          <w:b/>
          <w:bCs/>
          <w:color w:val="000000"/>
        </w:rPr>
        <w:t xml:space="preserve">Environmental Challenges </w:t>
      </w:r>
    </w:p>
    <w:p w14:paraId="09F618DD" w14:textId="77777777" w:rsidR="00910492" w:rsidRDefault="00000000">
      <w:pPr>
        <w:pStyle w:val="NormalWeb"/>
        <w:spacing w:beforeAutospacing="0" w:afterAutospacing="0" w:line="240" w:lineRule="auto"/>
        <w:rPr>
          <w:rFonts w:ascii="Times New Roman Regular" w:hAnsi="Times New Roman Regular" w:cs="Times New Roman Regular"/>
          <w:b/>
          <w:bCs/>
          <w:color w:val="000000"/>
        </w:rPr>
      </w:pPr>
      <w:r>
        <w:rPr>
          <w:rFonts w:ascii="Times New Roman Regular" w:hAnsi="Times New Roman Regular" w:cs="Times New Roman Regular"/>
          <w:b/>
          <w:bCs/>
          <w:color w:val="000000"/>
        </w:rPr>
        <w:t xml:space="preserve"> </w:t>
      </w:r>
    </w:p>
    <w:p w14:paraId="412497C6" w14:textId="77777777" w:rsidR="00910492" w:rsidRDefault="00000000">
      <w:pPr>
        <w:pStyle w:val="NormalWeb"/>
        <w:numPr>
          <w:ilvl w:val="0"/>
          <w:numId w:val="3"/>
        </w:numPr>
        <w:spacing w:beforeAutospacing="0" w:afterAutospacing="0" w:line="240" w:lineRule="auto"/>
        <w:rPr>
          <w:rFonts w:ascii="Times New Roman Regular" w:hAnsi="Times New Roman Regular" w:cs="Times New Roman Regular"/>
        </w:rPr>
      </w:pPr>
      <w:r>
        <w:rPr>
          <w:rFonts w:ascii="Times New Roman Regular" w:hAnsi="Times New Roman Regular" w:cs="Times New Roman Regular"/>
          <w:color w:val="000000"/>
        </w:rPr>
        <w:t>Reduces single-use plastic pollution through compostable alternatives.</w:t>
      </w:r>
    </w:p>
    <w:p w14:paraId="33DF5754" w14:textId="77777777" w:rsidR="00910492" w:rsidRDefault="00000000">
      <w:pPr>
        <w:pStyle w:val="NormalWeb"/>
        <w:numPr>
          <w:ilvl w:val="0"/>
          <w:numId w:val="3"/>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Minimizes landfill and ocean waste with natural decomposition.</w:t>
      </w:r>
    </w:p>
    <w:p w14:paraId="1A260789" w14:textId="77777777" w:rsidR="00910492" w:rsidRDefault="00000000">
      <w:pPr>
        <w:pStyle w:val="NormalWeb"/>
        <w:numPr>
          <w:ilvl w:val="0"/>
          <w:numId w:val="3"/>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Converts agricultural waste (bagasse) into eco-friendly packaging.</w:t>
      </w:r>
    </w:p>
    <w:p w14:paraId="3FFBDA54" w14:textId="77777777" w:rsidR="00910492" w:rsidRDefault="00000000">
      <w:pPr>
        <w:pStyle w:val="NormalWeb"/>
        <w:numPr>
          <w:ilvl w:val="0"/>
          <w:numId w:val="3"/>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Eliminates dependence on fossil fuel-based plastics.</w:t>
      </w:r>
    </w:p>
    <w:p w14:paraId="3BF38DE6" w14:textId="77777777" w:rsidR="00910492" w:rsidRDefault="00000000">
      <w:pPr>
        <w:pStyle w:val="NormalWeb"/>
        <w:numPr>
          <w:ilvl w:val="0"/>
          <w:numId w:val="2"/>
        </w:numPr>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Market &amp; Regulatory Pressure</w:t>
      </w:r>
    </w:p>
    <w:p w14:paraId="0997920A" w14:textId="77777777" w:rsidR="00910492" w:rsidRDefault="00000000">
      <w:pPr>
        <w:pStyle w:val="NormalWeb"/>
        <w:numPr>
          <w:ilvl w:val="0"/>
          <w:numId w:val="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Helps businesses comply with plastic ban laws and eco-regulations.</w:t>
      </w:r>
    </w:p>
    <w:p w14:paraId="16CA492D" w14:textId="77777777" w:rsidR="00910492" w:rsidRDefault="00000000">
      <w:pPr>
        <w:pStyle w:val="NormalWeb"/>
        <w:numPr>
          <w:ilvl w:val="0"/>
          <w:numId w:val="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Addresses growing consumer demand for truly sustainable packaging.</w:t>
      </w:r>
    </w:p>
    <w:p w14:paraId="6965F805" w14:textId="77777777" w:rsidR="00910492" w:rsidRDefault="00000000">
      <w:pPr>
        <w:pStyle w:val="NormalWeb"/>
        <w:numPr>
          <w:ilvl w:val="0"/>
          <w:numId w:val="4"/>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Combats greenwashing with certified, genuinely compostable products.</w:t>
      </w:r>
    </w:p>
    <w:p w14:paraId="07E8CC42"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3. Economic &amp; Operational Gaps</w:t>
      </w:r>
    </w:p>
    <w:p w14:paraId="08F0BDCC" w14:textId="77777777" w:rsidR="00910492" w:rsidRDefault="00000000">
      <w:pPr>
        <w:pStyle w:val="NormalWeb"/>
        <w:numPr>
          <w:ilvl w:val="0"/>
          <w:numId w:val="4"/>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Offers scalable and cost-effective biodegradable packaging solutions.</w:t>
      </w:r>
    </w:p>
    <w:p w14:paraId="16ADE8F8" w14:textId="77777777" w:rsidR="00910492" w:rsidRDefault="00000000">
      <w:pPr>
        <w:pStyle w:val="NormalWeb"/>
        <w:numPr>
          <w:ilvl w:val="0"/>
          <w:numId w:val="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Creates jobs and rural income through local sourcing and manufacturing.</w:t>
      </w:r>
    </w:p>
    <w:p w14:paraId="28CF2BDD" w14:textId="77777777" w:rsidR="00910492" w:rsidRDefault="00000000">
      <w:pPr>
        <w:pStyle w:val="NormalWeb"/>
        <w:numPr>
          <w:ilvl w:val="0"/>
          <w:numId w:val="4"/>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Supports a circular, climate-positive economy with low-waste operations.</w:t>
      </w:r>
    </w:p>
    <w:p w14:paraId="2ED298D9" w14:textId="77777777" w:rsidR="00910492" w:rsidRDefault="00910492">
      <w:pPr>
        <w:spacing w:line="240" w:lineRule="auto"/>
        <w:jc w:val="both"/>
        <w:rPr>
          <w:rFonts w:ascii="Times New Roman Regular" w:hAnsi="Times New Roman Regular" w:cs="Times New Roman Regular"/>
          <w:sz w:val="24"/>
          <w:szCs w:val="24"/>
        </w:rPr>
      </w:pPr>
    </w:p>
    <w:p w14:paraId="5BF3587C" w14:textId="1A5606AA" w:rsidR="00910492" w:rsidRPr="00F431D4" w:rsidRDefault="00000000" w:rsidP="00F431D4">
      <w:pPr>
        <w:numPr>
          <w:ilvl w:val="0"/>
          <w:numId w:val="5"/>
        </w:numPr>
        <w:spacing w:line="240" w:lineRule="auto"/>
        <w:jc w:val="both"/>
        <w:rPr>
          <w:rFonts w:ascii="Times New Roman Bold" w:hAnsi="Times New Roman Bold" w:cs="Times New Roman Bold"/>
          <w:b/>
          <w:bCs/>
          <w:sz w:val="32"/>
          <w:szCs w:val="32"/>
        </w:rPr>
      </w:pPr>
      <w:proofErr w:type="gramStart"/>
      <w:r>
        <w:rPr>
          <w:rFonts w:ascii="Times New Roman Bold" w:hAnsi="Times New Roman Bold" w:cs="Times New Roman Bold"/>
          <w:b/>
          <w:bCs/>
          <w:sz w:val="32"/>
          <w:szCs w:val="32"/>
        </w:rPr>
        <w:t>PRODUCT  (DETAIL ,</w:t>
      </w:r>
      <w:proofErr w:type="gramEnd"/>
      <w:r>
        <w:rPr>
          <w:rFonts w:ascii="Times New Roman Bold" w:hAnsi="Times New Roman Bold" w:cs="Times New Roman Bold"/>
          <w:b/>
          <w:bCs/>
          <w:sz w:val="32"/>
          <w:szCs w:val="32"/>
        </w:rPr>
        <w:t xml:space="preserve"> PROCESS &amp; </w:t>
      </w:r>
      <w:proofErr w:type="gramStart"/>
      <w:r>
        <w:rPr>
          <w:rFonts w:ascii="Times New Roman Bold" w:hAnsi="Times New Roman Bold" w:cs="Times New Roman Bold"/>
          <w:b/>
          <w:bCs/>
          <w:sz w:val="32"/>
          <w:szCs w:val="32"/>
        </w:rPr>
        <w:t>APPLICATION )</w:t>
      </w:r>
      <w:proofErr w:type="gramEnd"/>
    </w:p>
    <w:p w14:paraId="219663E4" w14:textId="77777777" w:rsidR="00910492" w:rsidRDefault="00000000">
      <w:pPr>
        <w:spacing w:line="240" w:lineRule="auto"/>
        <w:jc w:val="both"/>
        <w:rPr>
          <w:rFonts w:ascii="Times New Roman Bold" w:hAnsi="Times New Roman Bold" w:cs="Times New Roman Bold"/>
          <w:b/>
          <w:bCs/>
          <w:sz w:val="28"/>
          <w:szCs w:val="28"/>
        </w:rPr>
      </w:pPr>
      <w:proofErr w:type="gramStart"/>
      <w:r>
        <w:rPr>
          <w:rFonts w:ascii="Times New Roman Bold" w:hAnsi="Times New Roman Bold" w:cs="Times New Roman Bold"/>
          <w:b/>
          <w:bCs/>
          <w:sz w:val="28"/>
          <w:szCs w:val="28"/>
        </w:rPr>
        <w:t>7.1  BAGGASE</w:t>
      </w:r>
      <w:proofErr w:type="gramEnd"/>
      <w:r>
        <w:rPr>
          <w:rFonts w:ascii="Times New Roman Bold" w:hAnsi="Times New Roman Bold" w:cs="Times New Roman Bold"/>
          <w:b/>
          <w:bCs/>
          <w:sz w:val="28"/>
          <w:szCs w:val="28"/>
        </w:rPr>
        <w:t xml:space="preserve"> BOTTLE</w:t>
      </w:r>
    </w:p>
    <w:p w14:paraId="2182E950"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BOQO bottles are an eco-friendly alternative to regular plastic bottles. They’re made using sugarcane waste (called bagasse) along with plant-based materials. Instead of lasting hundreds of years like plastic, these bottles naturally break down within a few months — without harming the environment.</w:t>
      </w:r>
    </w:p>
    <w:p w14:paraId="363D607B" w14:textId="77777777" w:rsidR="00910492" w:rsidRDefault="00000000">
      <w:pPr>
        <w:pStyle w:val="NormalWeb"/>
        <w:numPr>
          <w:ilvl w:val="0"/>
          <w:numId w:val="6"/>
        </w:numPr>
        <w:spacing w:line="240" w:lineRule="auto"/>
        <w:jc w:val="both"/>
        <w:rPr>
          <w:rFonts w:ascii="Times New Roman Bold Italic" w:hAnsi="Times New Roman Bold Italic" w:cs="Times New Roman Bold Italic"/>
          <w:b/>
          <w:bCs/>
          <w:i/>
          <w:iCs/>
          <w:color w:val="000000"/>
          <w:u w:val="single"/>
        </w:rPr>
      </w:pPr>
      <w:r>
        <w:rPr>
          <w:rFonts w:ascii="Times New Roman Bold Italic" w:hAnsi="Times New Roman Bold Italic" w:cs="Times New Roman Bold Italic"/>
          <w:b/>
          <w:bCs/>
          <w:i/>
          <w:iCs/>
          <w:color w:val="000000"/>
          <w:u w:val="single"/>
        </w:rPr>
        <w:t>What They’re Made Of:</w:t>
      </w:r>
    </w:p>
    <w:p w14:paraId="6BAB0DEC" w14:textId="77777777" w:rsidR="00910492" w:rsidRDefault="00000000">
      <w:pPr>
        <w:pStyle w:val="NormalWeb"/>
        <w:numPr>
          <w:ilvl w:val="0"/>
          <w:numId w:val="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Leftover sugarcane fibers (bagasse)</w:t>
      </w:r>
    </w:p>
    <w:p w14:paraId="1C41FC44" w14:textId="77777777" w:rsidR="00910492" w:rsidRDefault="00000000">
      <w:pPr>
        <w:pStyle w:val="NormalWeb"/>
        <w:numPr>
          <w:ilvl w:val="0"/>
          <w:numId w:val="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Natural plant-based bioplastics (PLA and PBAT)</w:t>
      </w:r>
    </w:p>
    <w:p w14:paraId="2A7774FA" w14:textId="77777777" w:rsidR="00910492" w:rsidRDefault="00000000">
      <w:pPr>
        <w:pStyle w:val="NormalWeb"/>
        <w:numPr>
          <w:ilvl w:val="0"/>
          <w:numId w:val="7"/>
        </w:numPr>
        <w:spacing w:line="240" w:lineRule="auto"/>
        <w:jc w:val="both"/>
        <w:rPr>
          <w:rFonts w:ascii="Times New Roman Regular" w:hAnsi="Times New Roman Regular" w:cs="Times New Roman Regular"/>
          <w:b/>
          <w:bCs/>
          <w:color w:val="000000"/>
        </w:rPr>
      </w:pPr>
      <w:r>
        <w:rPr>
          <w:rFonts w:ascii="Times New Roman Regular" w:hAnsi="Times New Roman Regular" w:cs="Times New Roman Regular"/>
          <w:color w:val="000000"/>
        </w:rPr>
        <w:t>No harmful chemicals or toxins</w:t>
      </w:r>
    </w:p>
    <w:p w14:paraId="43CF5E1B" w14:textId="77777777" w:rsidR="00910492" w:rsidRDefault="00000000">
      <w:pPr>
        <w:numPr>
          <w:ilvl w:val="0"/>
          <w:numId w:val="8"/>
        </w:numPr>
        <w:spacing w:beforeAutospacing="1" w:after="0" w:afterAutospacing="1" w:line="240" w:lineRule="auto"/>
        <w:jc w:val="both"/>
        <w:rPr>
          <w:rFonts w:ascii="Times New Roman Bold Italic" w:hAnsi="Times New Roman Bold Italic" w:cs="Times New Roman Bold Italic"/>
          <w:b/>
          <w:bCs/>
          <w:i/>
          <w:iCs/>
          <w:sz w:val="24"/>
          <w:szCs w:val="24"/>
          <w:u w:val="single"/>
        </w:rPr>
      </w:pPr>
      <w:r>
        <w:rPr>
          <w:rFonts w:ascii="Times New Roman Bold Italic" w:hAnsi="Times New Roman Bold Italic" w:cs="Times New Roman Bold Italic"/>
          <w:b/>
          <w:bCs/>
          <w:i/>
          <w:iCs/>
          <w:sz w:val="24"/>
          <w:szCs w:val="24"/>
          <w:u w:val="single"/>
        </w:rPr>
        <w:lastRenderedPageBreak/>
        <w:t>Why They're Superior to Plastic</w:t>
      </w:r>
    </w:p>
    <w:p w14:paraId="055A0FFF" w14:textId="07ACBBB9" w:rsidR="00910492" w:rsidRDefault="00000000">
      <w:pPr>
        <w:numPr>
          <w:ilvl w:val="0"/>
          <w:numId w:val="7"/>
        </w:numPr>
        <w:spacing w:beforeAutospacing="1" w:after="0" w:afterAutospacing="1" w:line="24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Fully compostable and biodegradable (decomposes in 6–8 months)</w:t>
      </w:r>
      <w:r w:rsidR="0031004E">
        <w:rPr>
          <w:rFonts w:ascii="Times New Roman Regular" w:hAnsi="Times New Roman Regular" w:cs="Times New Roman Regular"/>
          <w:sz w:val="24"/>
          <w:szCs w:val="24"/>
        </w:rPr>
        <w:t xml:space="preserve">.                            </w:t>
      </w:r>
    </w:p>
    <w:p w14:paraId="6B246979" w14:textId="77777777" w:rsidR="00910492" w:rsidRDefault="00000000">
      <w:pPr>
        <w:numPr>
          <w:ilvl w:val="0"/>
          <w:numId w:val="7"/>
        </w:numPr>
        <w:spacing w:beforeAutospacing="1" w:after="0" w:afterAutospacing="1" w:line="24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Health-safe—free of toxins and BPA</w:t>
      </w:r>
    </w:p>
    <w:p w14:paraId="6EEF3DDE" w14:textId="77777777" w:rsidR="00910492" w:rsidRDefault="00000000">
      <w:pPr>
        <w:numPr>
          <w:ilvl w:val="0"/>
          <w:numId w:val="7"/>
        </w:numPr>
        <w:spacing w:beforeAutospacing="1" w:after="0" w:afterAutospacing="1" w:line="24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Long-lasting, lightweight, and leak-proof</w:t>
      </w:r>
    </w:p>
    <w:p w14:paraId="6B2551AD" w14:textId="77777777" w:rsidR="00910492" w:rsidRDefault="00000000">
      <w:pPr>
        <w:numPr>
          <w:ilvl w:val="0"/>
          <w:numId w:val="7"/>
        </w:numPr>
        <w:spacing w:beforeAutospacing="1" w:after="0" w:afterAutospacing="1" w:line="24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composed of renewable resources rather than petroleum.</w:t>
      </w:r>
    </w:p>
    <w:p w14:paraId="11BB4692" w14:textId="77777777" w:rsidR="00910492" w:rsidRDefault="00000000">
      <w:pPr>
        <w:numPr>
          <w:ilvl w:val="0"/>
          <w:numId w:val="7"/>
        </w:numPr>
        <w:spacing w:beforeAutospacing="1" w:after="0" w:afterAutospacing="1" w:line="24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leaves no microplastics behind.</w:t>
      </w:r>
    </w:p>
    <w:p w14:paraId="588F1818" w14:textId="77777777" w:rsidR="00910492" w:rsidRDefault="00000000">
      <w:pPr>
        <w:pStyle w:val="NormalWeb"/>
        <w:numPr>
          <w:ilvl w:val="0"/>
          <w:numId w:val="9"/>
        </w:numPr>
        <w:spacing w:line="240" w:lineRule="auto"/>
        <w:jc w:val="both"/>
        <w:rPr>
          <w:rFonts w:ascii="Times New Roman Bold Italic" w:hAnsi="Times New Roman Bold Italic" w:cs="Times New Roman Bold Italic"/>
          <w:b/>
          <w:bCs/>
          <w:i/>
          <w:iCs/>
          <w:color w:val="000000"/>
          <w:u w:val="single"/>
        </w:rPr>
      </w:pPr>
      <w:proofErr w:type="gramStart"/>
      <w:r>
        <w:rPr>
          <w:rFonts w:ascii="Times New Roman Bold Italic" w:hAnsi="Times New Roman Bold Italic" w:cs="Times New Roman Bold Italic"/>
          <w:b/>
          <w:bCs/>
          <w:i/>
          <w:iCs/>
          <w:color w:val="000000"/>
          <w:u w:val="single"/>
        </w:rPr>
        <w:t>Environmental  Impact</w:t>
      </w:r>
      <w:proofErr w:type="gramEnd"/>
    </w:p>
    <w:p w14:paraId="049C2E62" w14:textId="77777777" w:rsidR="00910492" w:rsidRDefault="00000000">
      <w:pPr>
        <w:pStyle w:val="NormalWeb"/>
        <w:numPr>
          <w:ilvl w:val="0"/>
          <w:numId w:val="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Saves plastic from ending up in oceans and landfills</w:t>
      </w:r>
    </w:p>
    <w:p w14:paraId="76AC1B06" w14:textId="77777777" w:rsidR="00910492" w:rsidRDefault="00000000">
      <w:pPr>
        <w:pStyle w:val="NormalWeb"/>
        <w:numPr>
          <w:ilvl w:val="0"/>
          <w:numId w:val="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Turns farm waste into useful products</w:t>
      </w:r>
    </w:p>
    <w:p w14:paraId="4395A293" w14:textId="77777777" w:rsidR="00910492" w:rsidRDefault="00000000">
      <w:pPr>
        <w:pStyle w:val="NormalWeb"/>
        <w:numPr>
          <w:ilvl w:val="0"/>
          <w:numId w:val="7"/>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Supports local farmers and reduces pollution</w:t>
      </w:r>
    </w:p>
    <w:p w14:paraId="5E8AC2BC" w14:textId="77777777" w:rsidR="00910492" w:rsidRDefault="00000000">
      <w:pPr>
        <w:numPr>
          <w:ilvl w:val="0"/>
          <w:numId w:val="10"/>
        </w:numPr>
        <w:spacing w:beforeAutospacing="1" w:after="0" w:afterAutospacing="1" w:line="240" w:lineRule="auto"/>
        <w:jc w:val="both"/>
        <w:rPr>
          <w:rFonts w:ascii="Times New Roman Bold Italic" w:hAnsi="Times New Roman Bold Italic" w:cs="Times New Roman Bold Italic"/>
          <w:b/>
          <w:bCs/>
          <w:i/>
          <w:iCs/>
          <w:sz w:val="24"/>
          <w:szCs w:val="24"/>
          <w:u w:val="single"/>
        </w:rPr>
      </w:pPr>
      <w:r>
        <w:rPr>
          <w:rFonts w:ascii="Times New Roman Bold Italic" w:hAnsi="Times New Roman Bold Italic" w:cs="Times New Roman Bold Italic"/>
          <w:b/>
          <w:bCs/>
          <w:i/>
          <w:iCs/>
          <w:sz w:val="24"/>
          <w:szCs w:val="24"/>
          <w:u w:val="single"/>
        </w:rPr>
        <w:t>Application</w:t>
      </w:r>
    </w:p>
    <w:p w14:paraId="0C5D7E44" w14:textId="77777777" w:rsidR="00910492" w:rsidRDefault="00000000">
      <w:pPr>
        <w:numPr>
          <w:ilvl w:val="0"/>
          <w:numId w:val="11"/>
        </w:numPr>
        <w:spacing w:beforeAutospacing="1" w:after="0" w:afterAutospacing="1" w:line="240" w:lineRule="auto"/>
        <w:jc w:val="both"/>
        <w:rPr>
          <w:rFonts w:ascii="Times New Roman Regular" w:hAnsi="Times New Roman Regular" w:cs="Times New Roman Regular"/>
          <w:i/>
          <w:iCs/>
          <w:sz w:val="24"/>
          <w:szCs w:val="24"/>
          <w:u w:val="single"/>
        </w:rPr>
      </w:pPr>
      <w:r>
        <w:rPr>
          <w:rFonts w:ascii="Times New Roman Regular" w:hAnsi="Times New Roman Regular" w:cs="Times New Roman Regular"/>
          <w:i/>
          <w:iCs/>
          <w:sz w:val="24"/>
          <w:szCs w:val="24"/>
          <w:u w:val="single"/>
        </w:rPr>
        <w:t>Drinking water packaging for environmentally conscious brands</w:t>
      </w:r>
    </w:p>
    <w:p w14:paraId="79C1B39E" w14:textId="77777777" w:rsidR="00910492" w:rsidRDefault="00000000">
      <w:pPr>
        <w:numPr>
          <w:ilvl w:val="0"/>
          <w:numId w:val="11"/>
        </w:numPr>
        <w:spacing w:beforeAutospacing="1" w:after="0" w:afterAutospacing="1" w:line="240" w:lineRule="auto"/>
        <w:jc w:val="both"/>
        <w:rPr>
          <w:rFonts w:ascii="Times New Roman Regular" w:hAnsi="Times New Roman Regular" w:cs="Times New Roman Regular"/>
          <w:i/>
          <w:iCs/>
          <w:sz w:val="24"/>
          <w:szCs w:val="24"/>
          <w:u w:val="single"/>
        </w:rPr>
      </w:pPr>
      <w:r>
        <w:rPr>
          <w:rFonts w:ascii="Times New Roman Regular" w:hAnsi="Times New Roman Regular" w:cs="Times New Roman Regular"/>
          <w:i/>
          <w:iCs/>
          <w:sz w:val="24"/>
          <w:szCs w:val="24"/>
          <w:u w:val="single"/>
        </w:rPr>
        <w:t>Water service in hotels, resorts, and wellness retreats</w:t>
      </w:r>
    </w:p>
    <w:p w14:paraId="1714A817" w14:textId="77777777" w:rsidR="00910492" w:rsidRDefault="00000000">
      <w:pPr>
        <w:numPr>
          <w:ilvl w:val="0"/>
          <w:numId w:val="11"/>
        </w:numPr>
        <w:spacing w:beforeAutospacing="1" w:after="0" w:afterAutospacing="1" w:line="240" w:lineRule="auto"/>
        <w:jc w:val="both"/>
        <w:rPr>
          <w:rFonts w:ascii="Times New Roman Regular" w:hAnsi="Times New Roman Regular" w:cs="Times New Roman Regular"/>
          <w:i/>
          <w:iCs/>
          <w:sz w:val="24"/>
          <w:szCs w:val="24"/>
          <w:u w:val="single"/>
        </w:rPr>
      </w:pPr>
      <w:r>
        <w:rPr>
          <w:rFonts w:ascii="Times New Roman Regular" w:hAnsi="Times New Roman Regular" w:cs="Times New Roman Regular"/>
          <w:i/>
          <w:iCs/>
          <w:sz w:val="24"/>
          <w:szCs w:val="24"/>
          <w:u w:val="single"/>
        </w:rPr>
        <w:t>Eco-friendly water bottles for conferences, events, and weddings</w:t>
      </w:r>
    </w:p>
    <w:p w14:paraId="0E813F38" w14:textId="77777777" w:rsidR="00910492" w:rsidRDefault="00000000">
      <w:pPr>
        <w:numPr>
          <w:ilvl w:val="0"/>
          <w:numId w:val="11"/>
        </w:numPr>
        <w:spacing w:beforeAutospacing="1" w:after="0" w:afterAutospacing="1" w:line="240" w:lineRule="auto"/>
        <w:jc w:val="both"/>
        <w:rPr>
          <w:rFonts w:ascii="Times New Roman Regular" w:hAnsi="Times New Roman Regular" w:cs="Times New Roman Regular"/>
          <w:i/>
          <w:iCs/>
          <w:sz w:val="24"/>
          <w:szCs w:val="24"/>
          <w:u w:val="single"/>
        </w:rPr>
      </w:pPr>
      <w:r>
        <w:rPr>
          <w:rFonts w:ascii="Times New Roman Regular" w:hAnsi="Times New Roman Regular" w:cs="Times New Roman Regular"/>
          <w:i/>
          <w:iCs/>
          <w:sz w:val="24"/>
          <w:szCs w:val="24"/>
          <w:u w:val="single"/>
        </w:rPr>
        <w:t>Water services for railroads and airlines both on board and in flight</w:t>
      </w:r>
    </w:p>
    <w:p w14:paraId="0F62F80D" w14:textId="77777777" w:rsidR="00910492" w:rsidRDefault="00000000">
      <w:pPr>
        <w:numPr>
          <w:ilvl w:val="0"/>
          <w:numId w:val="11"/>
        </w:numPr>
        <w:spacing w:beforeAutospacing="1" w:after="0" w:afterAutospacing="1" w:line="240" w:lineRule="auto"/>
        <w:jc w:val="both"/>
        <w:rPr>
          <w:rFonts w:ascii="Times New Roman Regular" w:hAnsi="Times New Roman Regular" w:cs="Times New Roman Regular"/>
          <w:i/>
          <w:iCs/>
          <w:sz w:val="24"/>
          <w:szCs w:val="24"/>
          <w:u w:val="single"/>
        </w:rPr>
      </w:pPr>
      <w:r>
        <w:rPr>
          <w:rFonts w:ascii="Times New Roman Regular" w:hAnsi="Times New Roman Regular" w:cs="Times New Roman Regular"/>
          <w:i/>
          <w:iCs/>
          <w:sz w:val="24"/>
          <w:szCs w:val="24"/>
          <w:u w:val="single"/>
        </w:rPr>
        <w:t>Sales at supermarkets, zero-waste shops, and organic stores</w:t>
      </w:r>
    </w:p>
    <w:p w14:paraId="62D2C0BF" w14:textId="77777777" w:rsidR="00910492" w:rsidRDefault="00000000">
      <w:pPr>
        <w:numPr>
          <w:ilvl w:val="0"/>
          <w:numId w:val="11"/>
        </w:numPr>
        <w:spacing w:beforeAutospacing="1" w:after="0" w:afterAutospacing="1" w:line="240" w:lineRule="auto"/>
        <w:jc w:val="both"/>
        <w:rPr>
          <w:rFonts w:ascii="Times New Roman Regular" w:hAnsi="Times New Roman Regular" w:cs="Times New Roman Regular"/>
          <w:i/>
          <w:iCs/>
          <w:sz w:val="24"/>
          <w:szCs w:val="24"/>
          <w:u w:val="single"/>
        </w:rPr>
      </w:pPr>
      <w:r>
        <w:rPr>
          <w:rFonts w:ascii="Times New Roman Regular" w:hAnsi="Times New Roman Regular" w:cs="Times New Roman Regular"/>
          <w:i/>
          <w:iCs/>
          <w:sz w:val="24"/>
          <w:szCs w:val="24"/>
          <w:u w:val="single"/>
        </w:rPr>
        <w:t>University, college, and school green initiatives</w:t>
      </w:r>
    </w:p>
    <w:p w14:paraId="4A3937CD" w14:textId="77777777" w:rsidR="00910492" w:rsidRDefault="00000000">
      <w:pPr>
        <w:numPr>
          <w:ilvl w:val="0"/>
          <w:numId w:val="11"/>
        </w:numPr>
        <w:spacing w:beforeAutospacing="1" w:after="0" w:afterAutospacing="1" w:line="240" w:lineRule="auto"/>
        <w:jc w:val="both"/>
        <w:rPr>
          <w:rFonts w:ascii="Times New Roman Regular" w:hAnsi="Times New Roman Regular" w:cs="Times New Roman Regular"/>
          <w:i/>
          <w:iCs/>
          <w:sz w:val="24"/>
          <w:szCs w:val="24"/>
          <w:u w:val="single"/>
        </w:rPr>
      </w:pPr>
      <w:r>
        <w:rPr>
          <w:rFonts w:ascii="Times New Roman Regular" w:hAnsi="Times New Roman Regular" w:cs="Times New Roman Regular"/>
          <w:i/>
          <w:iCs/>
          <w:sz w:val="24"/>
          <w:szCs w:val="24"/>
          <w:u w:val="single"/>
        </w:rPr>
        <w:t>Use by government agencies and non-governmental organizations in clean water or plastic-free campaigns</w:t>
      </w:r>
    </w:p>
    <w:p w14:paraId="101E9A34" w14:textId="77777777" w:rsidR="00910492" w:rsidRDefault="00000000">
      <w:pPr>
        <w:numPr>
          <w:ilvl w:val="0"/>
          <w:numId w:val="12"/>
        </w:numPr>
        <w:spacing w:beforeAutospacing="1" w:after="0" w:afterAutospacing="1" w:line="240" w:lineRule="auto"/>
        <w:jc w:val="both"/>
        <w:rPr>
          <w:rFonts w:ascii="Times New Roman Bold Italic" w:hAnsi="Times New Roman Bold Italic" w:cs="Times New Roman Bold Italic"/>
          <w:b/>
          <w:bCs/>
          <w:i/>
          <w:iCs/>
          <w:sz w:val="24"/>
          <w:szCs w:val="24"/>
          <w:u w:val="single"/>
        </w:rPr>
      </w:pPr>
      <w:proofErr w:type="gramStart"/>
      <w:r>
        <w:rPr>
          <w:rFonts w:ascii="Times New Roman Bold Italic" w:hAnsi="Times New Roman Bold Italic" w:cs="Times New Roman Bold Italic"/>
          <w:b/>
          <w:bCs/>
          <w:i/>
          <w:iCs/>
          <w:sz w:val="24"/>
          <w:szCs w:val="24"/>
          <w:u w:val="single"/>
        </w:rPr>
        <w:t>FORMATION  PROCESS</w:t>
      </w:r>
      <w:proofErr w:type="gramEnd"/>
    </w:p>
    <w:p w14:paraId="010E717F"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1. Raw Material Collection &amp; Preparation</w:t>
      </w:r>
    </w:p>
    <w:p w14:paraId="2224B5E2" w14:textId="77777777" w:rsidR="00910492" w:rsidRDefault="00000000">
      <w:pPr>
        <w:pStyle w:val="NormalWeb"/>
        <w:numPr>
          <w:ilvl w:val="0"/>
          <w:numId w:val="11"/>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Sugarcane bagasse is collected from nearby sugar mills.</w:t>
      </w:r>
    </w:p>
    <w:p w14:paraId="75626109" w14:textId="77777777" w:rsidR="00910492" w:rsidRDefault="00000000">
      <w:pPr>
        <w:pStyle w:val="NormalWeb"/>
        <w:numPr>
          <w:ilvl w:val="0"/>
          <w:numId w:val="11"/>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It is cleaned to remove any remaining sugar or dirt.</w:t>
      </w:r>
    </w:p>
    <w:p w14:paraId="5A319BFA" w14:textId="77777777" w:rsidR="00910492" w:rsidRDefault="00000000">
      <w:pPr>
        <w:pStyle w:val="NormalWeb"/>
        <w:numPr>
          <w:ilvl w:val="0"/>
          <w:numId w:val="11"/>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bagasse is then dried to reduce moisture content for pulping.</w:t>
      </w:r>
    </w:p>
    <w:p w14:paraId="3C39B816"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2. Pulp Formation</w:t>
      </w:r>
    </w:p>
    <w:p w14:paraId="0D57FDE9" w14:textId="77777777" w:rsidR="00910492" w:rsidRDefault="00000000">
      <w:pPr>
        <w:pStyle w:val="NormalWeb"/>
        <w:numPr>
          <w:ilvl w:val="0"/>
          <w:numId w:val="13"/>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Dried bagasse is mechanically shredded into smaller fibers.</w:t>
      </w:r>
    </w:p>
    <w:p w14:paraId="03B485ED" w14:textId="77777777" w:rsidR="00910492" w:rsidRDefault="00000000">
      <w:pPr>
        <w:pStyle w:val="NormalWeb"/>
        <w:numPr>
          <w:ilvl w:val="0"/>
          <w:numId w:val="13"/>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It is mixed with water in a pulping unit to form a slurry.</w:t>
      </w:r>
    </w:p>
    <w:p w14:paraId="3F828401" w14:textId="77777777" w:rsidR="00910492" w:rsidRDefault="00000000">
      <w:pPr>
        <w:pStyle w:val="NormalWeb"/>
        <w:numPr>
          <w:ilvl w:val="0"/>
          <w:numId w:val="13"/>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Plant-based biopolymers (PLA and PBAT) are blended into the slurry to enhance flexibility, durability, and biodegradability.</w:t>
      </w:r>
    </w:p>
    <w:p w14:paraId="0D0EE8F7" w14:textId="77777777" w:rsidR="00910492" w:rsidRDefault="00000000">
      <w:pPr>
        <w:pStyle w:val="NormalWeb"/>
        <w:numPr>
          <w:ilvl w:val="0"/>
          <w:numId w:val="13"/>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Natural food-safe additives (e.g., organic binders, odor control agents) are added.</w:t>
      </w:r>
    </w:p>
    <w:p w14:paraId="100C13F7" w14:textId="77777777" w:rsidR="00910492" w:rsidRDefault="00000000">
      <w:pPr>
        <w:pStyle w:val="NormalWeb"/>
        <w:numPr>
          <w:ilvl w:val="0"/>
          <w:numId w:val="13"/>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result is a uniform, moldable pulp mixture ready for forming.</w:t>
      </w:r>
    </w:p>
    <w:p w14:paraId="3A66A21A"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3. Filtration &amp; De-watering</w:t>
      </w:r>
    </w:p>
    <w:p w14:paraId="0E65A234"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pulp is filtered to remove oversized particles or impurities.</w:t>
      </w:r>
    </w:p>
    <w:p w14:paraId="6C0C67CD"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Excess water is removed to adjust the consistency and improve moldability.</w:t>
      </w:r>
    </w:p>
    <w:p w14:paraId="32F7052E"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filtered pulp has a creamy texture and is ready for molding.</w:t>
      </w:r>
    </w:p>
    <w:p w14:paraId="498E8A28"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4. Molding (Wet Forming)</w:t>
      </w:r>
    </w:p>
    <w:p w14:paraId="7C56EF34"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lastRenderedPageBreak/>
        <w:t>The pulp is poured or vacuum-drawn into a specially designed bottle mold (often a multi-part die).</w:t>
      </w:r>
    </w:p>
    <w:p w14:paraId="2E239374"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Using vacuum suction, the wet pulp adheres to the inner surface of the mold.</w:t>
      </w:r>
    </w:p>
    <w:p w14:paraId="25DCA2D5"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It takes the shape of the bottle as water is extracted through the porous mold wall.</w:t>
      </w:r>
    </w:p>
    <w:p w14:paraId="1C5F891E"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A preliminary shape is formed, called the “green part” (still wet and fragile).</w:t>
      </w:r>
    </w:p>
    <w:p w14:paraId="181BFF2B"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5. Hot Pressing / Thermoforming</w:t>
      </w:r>
    </w:p>
    <w:p w14:paraId="0518E21A"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green bottle is transferred into a heated compression mold.</w:t>
      </w:r>
    </w:p>
    <w:p w14:paraId="26A6ABE1"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Under pressure and temperature (typically 150–200°C), the bottle is compressed and dried.</w:t>
      </w:r>
    </w:p>
    <w:p w14:paraId="631CA590"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This step enhances its strength, surface finish, and dimensional accuracy.</w:t>
      </w:r>
    </w:p>
    <w:p w14:paraId="5D086272"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PLA and PBAT partially melt and act as binders, sealing fibers together.</w:t>
      </w:r>
    </w:p>
    <w:p w14:paraId="25B5A727"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result is a firm, dry, and structurally stable biodegradable bottle.</w:t>
      </w:r>
    </w:p>
    <w:p w14:paraId="44DA40AF"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6. Trimming &amp; Surface Finishing</w:t>
      </w:r>
    </w:p>
    <w:p w14:paraId="03F0584A"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edges and seams of the bottle are trimmed using high-precision cutters or CNC routers.</w:t>
      </w:r>
    </w:p>
    <w:p w14:paraId="3677B2C6"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Any excess material (trimmings) is collected and recycled into the next batch.</w:t>
      </w:r>
    </w:p>
    <w:p w14:paraId="29122FFF"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Optional surface smoothing or branding (laser embossing or printing) is done at this stage.</w:t>
      </w:r>
    </w:p>
    <w:p w14:paraId="39C809DA"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7. Leak-Proofing (Optional Lining)</w:t>
      </w:r>
    </w:p>
    <w:p w14:paraId="4A2EBD39"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If needed, a thin inner PLA coating is applied (via spray or dip) to enhance water resistance.</w:t>
      </w:r>
    </w:p>
    <w:p w14:paraId="7E1E030D"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In some designs, a dual-layer structure with inner biopolymer lining is used.</w:t>
      </w:r>
    </w:p>
    <w:p w14:paraId="606817A3"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8. Drying &amp; Curing</w:t>
      </w:r>
    </w:p>
    <w:p w14:paraId="145FA31B" w14:textId="77777777" w:rsidR="00910492" w:rsidRDefault="00000000">
      <w:pPr>
        <w:pStyle w:val="NormalWeb"/>
        <w:numPr>
          <w:ilvl w:val="0"/>
          <w:numId w:val="14"/>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The bottle is sent through a controlled drying tunnel or chamber to remove residual moisture.</w:t>
      </w:r>
    </w:p>
    <w:p w14:paraId="340102F3"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This ensures dimensional stability and prevents microbial growth.</w:t>
      </w:r>
    </w:p>
    <w:p w14:paraId="25DAEA56"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Final moisture content is reduced to 6–8%.</w:t>
      </w:r>
    </w:p>
    <w:p w14:paraId="5A5CB8B6"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9. Quality Inspection</w:t>
      </w:r>
    </w:p>
    <w:p w14:paraId="3227054B"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Each bottle undergoes visual and technical checks for cracks, warping, or weak points.</w:t>
      </w:r>
    </w:p>
    <w:p w14:paraId="1E02ECA8"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Leak tests, compression tests, and surface smoothness are assessed.</w:t>
      </w:r>
    </w:p>
    <w:p w14:paraId="713DBDC6" w14:textId="77777777" w:rsidR="00910492" w:rsidRDefault="00000000">
      <w:pPr>
        <w:pStyle w:val="NormalWeb"/>
        <w:numPr>
          <w:ilvl w:val="0"/>
          <w:numId w:val="14"/>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Only defect-free products move to packaging.</w:t>
      </w:r>
    </w:p>
    <w:p w14:paraId="68A63F7A"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10. Packaging &amp; Labeling</w:t>
      </w:r>
    </w:p>
    <w:p w14:paraId="4CDE1066" w14:textId="77777777" w:rsidR="00910492" w:rsidRDefault="00000000">
      <w:pPr>
        <w:pStyle w:val="NormalWeb"/>
        <w:numPr>
          <w:ilvl w:val="0"/>
          <w:numId w:val="14"/>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Bottles are stacked and packed in recyclable or biodegradable cartons.</w:t>
      </w:r>
    </w:p>
    <w:p w14:paraId="660D5BE4" w14:textId="067D2D62" w:rsidR="00910492" w:rsidRPr="00F431D4" w:rsidRDefault="00000000" w:rsidP="00F431D4">
      <w:pPr>
        <w:pStyle w:val="NormalWeb"/>
        <w:numPr>
          <w:ilvl w:val="0"/>
          <w:numId w:val="14"/>
        </w:numPr>
        <w:spacing w:line="240" w:lineRule="auto"/>
        <w:jc w:val="both"/>
        <w:rPr>
          <w:rFonts w:ascii="Times New Roman Regular" w:hAnsi="Times New Roman Regular" w:cs="Times New Roman Regular"/>
          <w:b/>
          <w:bCs/>
        </w:rPr>
      </w:pPr>
      <w:r>
        <w:rPr>
          <w:rFonts w:ascii="Times New Roman Regular" w:hAnsi="Times New Roman Regular" w:cs="Times New Roman Regular"/>
          <w:color w:val="000000"/>
        </w:rPr>
        <w:t>Seed paper tags are attached with it.</w:t>
      </w:r>
    </w:p>
    <w:p w14:paraId="57C075D1" w14:textId="0B42B470" w:rsidR="00910492" w:rsidRPr="00F431D4" w:rsidRDefault="00000000">
      <w:pPr>
        <w:spacing w:line="240" w:lineRule="auto"/>
        <w:jc w:val="both"/>
        <w:rPr>
          <w:rFonts w:ascii="Times New Roman Bold" w:hAnsi="Times New Roman Bold" w:cs="Times New Roman Bold"/>
          <w:b/>
          <w:bCs/>
          <w:sz w:val="28"/>
          <w:szCs w:val="28"/>
        </w:rPr>
      </w:pPr>
      <w:proofErr w:type="gramStart"/>
      <w:r>
        <w:rPr>
          <w:rFonts w:ascii="Times New Roman Bold" w:hAnsi="Times New Roman Bold" w:cs="Times New Roman Bold"/>
          <w:b/>
          <w:bCs/>
          <w:sz w:val="28"/>
          <w:szCs w:val="28"/>
        </w:rPr>
        <w:t>7.2  PLA</w:t>
      </w:r>
      <w:proofErr w:type="gramEnd"/>
      <w:r>
        <w:rPr>
          <w:rFonts w:ascii="Times New Roman Bold" w:hAnsi="Times New Roman Bold" w:cs="Times New Roman Bold"/>
          <w:b/>
          <w:bCs/>
          <w:sz w:val="28"/>
          <w:szCs w:val="28"/>
        </w:rPr>
        <w:t>/PBAT BOTTLE</w:t>
      </w:r>
    </w:p>
    <w:p w14:paraId="0D74C0A0" w14:textId="77777777" w:rsidR="00910492" w:rsidRDefault="00000000">
      <w:pPr>
        <w:pStyle w:val="Heading2"/>
        <w:numPr>
          <w:ilvl w:val="0"/>
          <w:numId w:val="15"/>
        </w:numPr>
        <w:tabs>
          <w:tab w:val="clear" w:pos="425"/>
        </w:tabs>
        <w:spacing w:beforeAutospacing="0" w:after="400" w:afterAutospacing="0" w:line="240" w:lineRule="auto"/>
        <w:jc w:val="both"/>
        <w:textAlignment w:val="baseline"/>
        <w:rPr>
          <w:rFonts w:ascii="Times New Roman Bold Italic" w:eastAsia="sans-serif" w:hAnsi="Times New Roman Bold Italic" w:cs="Times New Roman Bold Italic" w:hint="default"/>
          <w:i/>
          <w:iCs/>
          <w:color w:val="000000" w:themeColor="text1"/>
          <w:sz w:val="24"/>
          <w:szCs w:val="24"/>
          <w:u w:val="single"/>
        </w:rPr>
      </w:pPr>
      <w:r>
        <w:rPr>
          <w:rFonts w:ascii="Times New Roman Bold Italic" w:hAnsi="Times New Roman Bold Italic" w:cs="Times New Roman Bold Italic" w:hint="default"/>
          <w:i/>
          <w:iCs/>
          <w:color w:val="000000" w:themeColor="text1"/>
          <w:sz w:val="24"/>
          <w:szCs w:val="24"/>
          <w:u w:val="single"/>
        </w:rPr>
        <w:t xml:space="preserve">Polylactic </w:t>
      </w:r>
      <w:proofErr w:type="gramStart"/>
      <w:r>
        <w:rPr>
          <w:rFonts w:ascii="Times New Roman Bold Italic" w:hAnsi="Times New Roman Bold Italic" w:cs="Times New Roman Bold Italic" w:hint="default"/>
          <w:i/>
          <w:iCs/>
          <w:color w:val="000000" w:themeColor="text1"/>
          <w:sz w:val="24"/>
          <w:szCs w:val="24"/>
          <w:u w:val="single"/>
        </w:rPr>
        <w:t>Acid  </w:t>
      </w:r>
      <w:r>
        <w:rPr>
          <w:rFonts w:ascii="Times New Roman Bold Italic" w:eastAsia="sans-serif" w:hAnsi="Times New Roman Bold Italic" w:cs="Times New Roman Bold Italic" w:hint="default"/>
          <w:i/>
          <w:iCs/>
          <w:color w:val="000000" w:themeColor="text1"/>
          <w:sz w:val="24"/>
          <w:szCs w:val="24"/>
          <w:u w:val="single"/>
        </w:rPr>
        <w:t>(</w:t>
      </w:r>
      <w:proofErr w:type="gramEnd"/>
      <w:r>
        <w:rPr>
          <w:rFonts w:ascii="Times New Roman Bold Italic" w:eastAsia="sans-serif" w:hAnsi="Times New Roman Bold Italic" w:cs="Times New Roman Bold Italic" w:hint="default"/>
          <w:i/>
          <w:iCs/>
          <w:color w:val="000000" w:themeColor="text1"/>
          <w:sz w:val="24"/>
          <w:szCs w:val="24"/>
          <w:u w:val="single"/>
        </w:rPr>
        <w:t>PLA)</w:t>
      </w:r>
    </w:p>
    <w:p w14:paraId="530E6A9A" w14:textId="77777777" w:rsidR="00910492" w:rsidRDefault="00000000">
      <w:pPr>
        <w:pStyle w:val="Heading2"/>
        <w:spacing w:beforeAutospacing="0" w:after="400" w:afterAutospacing="0" w:line="240" w:lineRule="auto"/>
        <w:jc w:val="both"/>
        <w:textAlignment w:val="baseline"/>
        <w:rPr>
          <w:rFonts w:ascii="Times New Roman Regular" w:eastAsia="sans-serif" w:hAnsi="Times New Roman Regular" w:cs="Times New Roman Regular" w:hint="default"/>
          <w:b w:val="0"/>
          <w:bCs w:val="0"/>
          <w:color w:val="000000" w:themeColor="text1"/>
          <w:sz w:val="24"/>
          <w:szCs w:val="24"/>
        </w:rPr>
      </w:pPr>
      <w:r>
        <w:rPr>
          <w:rFonts w:ascii="Times New Roman Regular" w:eastAsia="sans-serif" w:hAnsi="Times New Roman Regular" w:cs="Times New Roman Regular" w:hint="default"/>
          <w:b w:val="0"/>
          <w:bCs w:val="0"/>
          <w:color w:val="000000" w:themeColor="text1"/>
          <w:sz w:val="24"/>
          <w:szCs w:val="24"/>
        </w:rPr>
        <w:t>Polylactic Acid (PLA) is a biodegradable polymer derived primarily from renewable resources like corn starch or sugarcane.  PLA decomposes into lactic acid through hydrolysis and microbial action under industrial composting conditions. However, its brittleness and relatively low melting point limit its application in certain high-temperature environments.</w:t>
      </w:r>
    </w:p>
    <w:p w14:paraId="6B1C83CA" w14:textId="77777777" w:rsidR="00910492" w:rsidRDefault="00000000">
      <w:pPr>
        <w:numPr>
          <w:ilvl w:val="0"/>
          <w:numId w:val="16"/>
        </w:numPr>
        <w:spacing w:after="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lastRenderedPageBreak/>
        <w:t>PLA is made from renewable resources such as corn starch, and it is commonly used in food packaging, disposable cutlery, and 3D printing</w:t>
      </w:r>
    </w:p>
    <w:p w14:paraId="3FF8C129" w14:textId="77777777" w:rsidR="00910492" w:rsidRDefault="00000000">
      <w:pPr>
        <w:numPr>
          <w:ilvl w:val="0"/>
          <w:numId w:val="16"/>
        </w:numPr>
        <w:spacing w:after="40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PLA can break down into water and carbon dioxide in industrial composting facilities.</w:t>
      </w:r>
    </w:p>
    <w:p w14:paraId="45172792" w14:textId="77777777" w:rsidR="00910492" w:rsidRDefault="00000000">
      <w:pPr>
        <w:pStyle w:val="Heading2"/>
        <w:numPr>
          <w:ilvl w:val="0"/>
          <w:numId w:val="17"/>
        </w:numPr>
        <w:spacing w:beforeAutospacing="0" w:after="400" w:afterAutospacing="0" w:line="240" w:lineRule="auto"/>
        <w:jc w:val="both"/>
        <w:textAlignment w:val="baseline"/>
        <w:rPr>
          <w:rFonts w:ascii="Times New Roman Bold Italic" w:eastAsia="sans-serif" w:hAnsi="Times New Roman Bold Italic" w:cs="Times New Roman Bold Italic" w:hint="default"/>
          <w:i/>
          <w:iCs/>
          <w:color w:val="000000" w:themeColor="text1"/>
          <w:sz w:val="24"/>
          <w:szCs w:val="24"/>
          <w:u w:val="single"/>
        </w:rPr>
      </w:pPr>
      <w:r>
        <w:rPr>
          <w:rFonts w:ascii="Times New Roman Bold Italic" w:eastAsia="sans-serif" w:hAnsi="Times New Roman Bold Italic" w:cs="Times New Roman Bold Italic" w:hint="default"/>
          <w:i/>
          <w:iCs/>
          <w:color w:val="000000" w:themeColor="text1"/>
          <w:sz w:val="24"/>
          <w:szCs w:val="24"/>
          <w:u w:val="single"/>
        </w:rPr>
        <w:t>Key Properties:</w:t>
      </w:r>
    </w:p>
    <w:p w14:paraId="2455F88A" w14:textId="77777777" w:rsidR="00910492" w:rsidRDefault="00000000">
      <w:pPr>
        <w:numPr>
          <w:ilvl w:val="0"/>
          <w:numId w:val="18"/>
        </w:numPr>
        <w:spacing w:after="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Biodegradable and compostable</w:t>
      </w:r>
    </w:p>
    <w:p w14:paraId="112C7A36" w14:textId="77777777" w:rsidR="00910492" w:rsidRDefault="00000000">
      <w:pPr>
        <w:numPr>
          <w:ilvl w:val="0"/>
          <w:numId w:val="18"/>
        </w:numPr>
        <w:spacing w:after="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Derived from renewable resources</w:t>
      </w:r>
    </w:p>
    <w:p w14:paraId="7259264E" w14:textId="77777777" w:rsidR="00910492" w:rsidRDefault="00000000">
      <w:pPr>
        <w:numPr>
          <w:ilvl w:val="0"/>
          <w:numId w:val="18"/>
        </w:numPr>
        <w:spacing w:after="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Suitable for food packaging, disposable items, and 3D printing</w:t>
      </w:r>
    </w:p>
    <w:p w14:paraId="611F837B" w14:textId="77777777" w:rsidR="00910492" w:rsidRDefault="00000000">
      <w:pPr>
        <w:numPr>
          <w:ilvl w:val="0"/>
          <w:numId w:val="18"/>
        </w:numPr>
        <w:spacing w:after="0" w:line="240" w:lineRule="auto"/>
        <w:ind w:left="0"/>
        <w:jc w:val="both"/>
        <w:textAlignment w:val="baseline"/>
        <w:rPr>
          <w:rFonts w:ascii="Times New Roman Regular" w:hAnsi="Times New Roman Regular" w:cs="Times New Roman Regular"/>
          <w:b/>
          <w:bCs/>
          <w:color w:val="000000" w:themeColor="text1"/>
          <w:sz w:val="24"/>
          <w:szCs w:val="24"/>
        </w:rPr>
      </w:pPr>
      <w:r>
        <w:rPr>
          <w:rFonts w:ascii="Times New Roman Regular" w:eastAsia="sans-serif" w:hAnsi="Times New Roman Regular" w:cs="Times New Roman Regular"/>
          <w:color w:val="000000" w:themeColor="text1"/>
          <w:sz w:val="24"/>
          <w:szCs w:val="24"/>
        </w:rPr>
        <w:t>Limited thermal resistance</w:t>
      </w:r>
    </w:p>
    <w:p w14:paraId="1103FD59" w14:textId="77777777" w:rsidR="00910492" w:rsidRDefault="00910492">
      <w:pPr>
        <w:spacing w:after="0" w:line="240" w:lineRule="auto"/>
        <w:ind w:left="-360"/>
        <w:jc w:val="both"/>
        <w:textAlignment w:val="baseline"/>
        <w:rPr>
          <w:rFonts w:ascii="Times New Roman Regular" w:hAnsi="Times New Roman Regular" w:cs="Times New Roman Regular"/>
          <w:b/>
          <w:bCs/>
          <w:color w:val="000000" w:themeColor="text1"/>
          <w:sz w:val="24"/>
          <w:szCs w:val="24"/>
        </w:rPr>
      </w:pPr>
    </w:p>
    <w:p w14:paraId="611AF5E1" w14:textId="77777777" w:rsidR="00910492" w:rsidRDefault="00000000">
      <w:pPr>
        <w:pStyle w:val="Heading2"/>
        <w:numPr>
          <w:ilvl w:val="0"/>
          <w:numId w:val="19"/>
        </w:numPr>
        <w:spacing w:beforeAutospacing="0" w:after="400" w:afterAutospacing="0" w:line="240" w:lineRule="auto"/>
        <w:jc w:val="both"/>
        <w:textAlignment w:val="baseline"/>
        <w:rPr>
          <w:rFonts w:ascii="Times New Roman Bold Italic" w:hAnsi="Times New Roman Bold Italic" w:cs="Times New Roman Bold Italic" w:hint="default"/>
          <w:i/>
          <w:iCs/>
        </w:rPr>
      </w:pPr>
      <w:r>
        <w:rPr>
          <w:rFonts w:ascii="Times New Roman Bold Italic" w:hAnsi="Times New Roman Bold Italic" w:cs="Times New Roman Bold Italic" w:hint="default"/>
          <w:i/>
          <w:iCs/>
          <w:color w:val="000000" w:themeColor="text1"/>
          <w:sz w:val="24"/>
          <w:szCs w:val="24"/>
          <w:u w:val="single"/>
        </w:rPr>
        <w:t>Poly </w:t>
      </w:r>
      <w:r>
        <w:rPr>
          <w:rFonts w:ascii="Times New Roman Bold Italic" w:eastAsia="sans-serif" w:hAnsi="Times New Roman Bold Italic" w:cs="Times New Roman Bold Italic" w:hint="default"/>
          <w:i/>
          <w:iCs/>
          <w:color w:val="000000" w:themeColor="text1"/>
          <w:sz w:val="24"/>
          <w:szCs w:val="24"/>
          <w:u w:val="single"/>
        </w:rPr>
        <w:t>(Butylene Adipate-Terephthalate)</w:t>
      </w:r>
      <w:r>
        <w:rPr>
          <w:rFonts w:ascii="Times New Roman Bold Italic" w:hAnsi="Times New Roman Bold Italic" w:cs="Times New Roman Bold Italic" w:hint="default"/>
          <w:i/>
          <w:iCs/>
          <w:color w:val="000000" w:themeColor="text1"/>
          <w:sz w:val="24"/>
          <w:szCs w:val="24"/>
          <w:u w:val="single"/>
        </w:rPr>
        <w:t> PBAT</w:t>
      </w:r>
    </w:p>
    <w:p w14:paraId="62579B91" w14:textId="77777777" w:rsidR="00910492" w:rsidRDefault="00000000">
      <w:pPr>
        <w:pStyle w:val="Heading2"/>
        <w:spacing w:beforeAutospacing="0" w:after="400" w:afterAutospacing="0" w:line="240" w:lineRule="auto"/>
        <w:jc w:val="both"/>
        <w:textAlignment w:val="baseline"/>
        <w:rPr>
          <w:rFonts w:ascii="Times New Roman Regular" w:eastAsia="sans-serif" w:hAnsi="Times New Roman Regular" w:cs="Times New Roman Regular" w:hint="default"/>
          <w:color w:val="000000" w:themeColor="text1"/>
          <w:sz w:val="24"/>
          <w:szCs w:val="24"/>
        </w:rPr>
      </w:pPr>
      <w:r>
        <w:rPr>
          <w:rFonts w:ascii="Times New Roman Regular" w:eastAsia="sans-serif" w:hAnsi="Times New Roman Regular" w:cs="Times New Roman Regular" w:hint="default"/>
          <w:b w:val="0"/>
          <w:bCs w:val="0"/>
          <w:color w:val="000000" w:themeColor="text1"/>
          <w:sz w:val="24"/>
          <w:szCs w:val="24"/>
        </w:rPr>
        <w:t>PBAT is a biodegradable, fossil-fuel-based polymer known for its flexibility and excellent processability. It is often blended with other biodegradable polymers like PLA to enhance flexibility and toughness, making it suitable for applications such as compostable bags, agricultural films, and mulch films. Unlike PLA, PBAT can degrade in various environmental conditions, including soil and marine environments, making it a versatile material for sustainable products</w:t>
      </w:r>
      <w:r>
        <w:rPr>
          <w:rFonts w:ascii="Times New Roman Regular" w:eastAsia="sans-serif" w:hAnsi="Times New Roman Regular" w:cs="Times New Roman Regular" w:hint="default"/>
          <w:color w:val="000000" w:themeColor="text1"/>
          <w:sz w:val="24"/>
          <w:szCs w:val="24"/>
        </w:rPr>
        <w:t>.</w:t>
      </w:r>
    </w:p>
    <w:p w14:paraId="55F7F9EB" w14:textId="77777777" w:rsidR="00910492" w:rsidRDefault="00000000">
      <w:pPr>
        <w:numPr>
          <w:ilvl w:val="0"/>
          <w:numId w:val="20"/>
        </w:numPr>
        <w:spacing w:after="0" w:line="240" w:lineRule="auto"/>
        <w:ind w:left="0"/>
        <w:jc w:val="both"/>
        <w:textAlignment w:val="baseline"/>
        <w:rPr>
          <w:rFonts w:ascii="Times New Roman Regular" w:hAnsi="Times New Roman Regular" w:cs="Times New Roman Regular"/>
          <w:color w:val="000000" w:themeColor="text1"/>
          <w:sz w:val="24"/>
          <w:szCs w:val="24"/>
        </w:rPr>
      </w:pPr>
      <w:proofErr w:type="gramStart"/>
      <w:r>
        <w:rPr>
          <w:rFonts w:ascii="Times New Roman Regular" w:eastAsia="sans-serif" w:hAnsi="Times New Roman Regular" w:cs="Times New Roman Regular"/>
          <w:color w:val="000000" w:themeColor="text1"/>
          <w:sz w:val="24"/>
          <w:szCs w:val="24"/>
        </w:rPr>
        <w:t>Poly(</w:t>
      </w:r>
      <w:proofErr w:type="gramEnd"/>
      <w:r>
        <w:rPr>
          <w:rFonts w:ascii="Times New Roman Regular" w:eastAsia="sans-serif" w:hAnsi="Times New Roman Regular" w:cs="Times New Roman Regular"/>
          <w:color w:val="000000" w:themeColor="text1"/>
          <w:sz w:val="24"/>
          <w:szCs w:val="24"/>
        </w:rPr>
        <w:t>Butylene Adipate-co-Terephthalate) PBAT is a polymer that is used sometimes in combination with starch.</w:t>
      </w:r>
    </w:p>
    <w:p w14:paraId="253B89F5" w14:textId="77777777" w:rsidR="00910492" w:rsidRDefault="00000000">
      <w:pPr>
        <w:numPr>
          <w:ilvl w:val="0"/>
          <w:numId w:val="20"/>
        </w:numPr>
        <w:spacing w:after="40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 xml:space="preserve">Efforts are on to produce this polymer from renewable </w:t>
      </w:r>
      <w:proofErr w:type="spellStart"/>
      <w:r>
        <w:rPr>
          <w:rFonts w:ascii="Times New Roman Regular" w:eastAsia="sans-serif" w:hAnsi="Times New Roman Regular" w:cs="Times New Roman Regular"/>
          <w:color w:val="000000" w:themeColor="text1"/>
          <w:sz w:val="24"/>
          <w:szCs w:val="24"/>
        </w:rPr>
        <w:t>sourc</w:t>
      </w:r>
      <w:proofErr w:type="spellEnd"/>
      <w:r>
        <w:rPr>
          <w:rFonts w:ascii="Times New Roman Regular" w:eastAsia="sans-serif" w:hAnsi="Times New Roman Regular" w:cs="Times New Roman Regular"/>
          <w:color w:val="000000" w:themeColor="text1"/>
          <w:sz w:val="24"/>
          <w:szCs w:val="24"/>
        </w:rPr>
        <w:t>- es. Bioplastics guide sees it as a substitute for LDPE and HDPE.</w:t>
      </w:r>
    </w:p>
    <w:p w14:paraId="782850D2" w14:textId="77777777" w:rsidR="00910492" w:rsidRDefault="00000000">
      <w:pPr>
        <w:numPr>
          <w:ilvl w:val="0"/>
          <w:numId w:val="20"/>
        </w:numPr>
        <w:spacing w:after="40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 xml:space="preserve">It is used to make gar- </w:t>
      </w:r>
      <w:proofErr w:type="spellStart"/>
      <w:r>
        <w:rPr>
          <w:rFonts w:ascii="Times New Roman Regular" w:eastAsia="sans-serif" w:hAnsi="Times New Roman Regular" w:cs="Times New Roman Regular"/>
          <w:color w:val="000000" w:themeColor="text1"/>
          <w:sz w:val="24"/>
          <w:szCs w:val="24"/>
        </w:rPr>
        <w:t>bage</w:t>
      </w:r>
      <w:proofErr w:type="spellEnd"/>
      <w:r>
        <w:rPr>
          <w:rFonts w:ascii="Times New Roman Regular" w:eastAsia="sans-serif" w:hAnsi="Times New Roman Regular" w:cs="Times New Roman Regular"/>
          <w:color w:val="000000" w:themeColor="text1"/>
          <w:sz w:val="24"/>
          <w:szCs w:val="24"/>
        </w:rPr>
        <w:t xml:space="preserve"> bags, wrapping films, disposable packaging and tableware (Cups, Dishes etc.).</w:t>
      </w:r>
    </w:p>
    <w:p w14:paraId="3DB179CE" w14:textId="77777777" w:rsidR="00910492" w:rsidRDefault="00000000">
      <w:pPr>
        <w:numPr>
          <w:ilvl w:val="0"/>
          <w:numId w:val="20"/>
        </w:numPr>
        <w:spacing w:after="40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It is not only biodegradable but also compostable.</w:t>
      </w:r>
    </w:p>
    <w:p w14:paraId="5C9AB4DE" w14:textId="77777777" w:rsidR="00910492" w:rsidRDefault="00000000">
      <w:pPr>
        <w:pStyle w:val="Heading2"/>
        <w:numPr>
          <w:ilvl w:val="0"/>
          <w:numId w:val="21"/>
        </w:numPr>
        <w:spacing w:beforeAutospacing="0" w:after="400" w:afterAutospacing="0" w:line="240" w:lineRule="auto"/>
        <w:jc w:val="both"/>
        <w:textAlignment w:val="baseline"/>
        <w:rPr>
          <w:rFonts w:ascii="Times New Roman Bold Italic" w:eastAsia="sans-serif" w:hAnsi="Times New Roman Bold Italic" w:cs="Times New Roman Bold Italic" w:hint="default"/>
          <w:i/>
          <w:iCs/>
          <w:color w:val="000000" w:themeColor="text1"/>
          <w:sz w:val="24"/>
          <w:szCs w:val="24"/>
          <w:u w:val="single"/>
        </w:rPr>
      </w:pPr>
      <w:r>
        <w:rPr>
          <w:rFonts w:ascii="Times New Roman Bold Italic" w:eastAsia="sans-serif" w:hAnsi="Times New Roman Bold Italic" w:cs="Times New Roman Bold Italic" w:hint="default"/>
          <w:i/>
          <w:iCs/>
          <w:color w:val="000000" w:themeColor="text1"/>
          <w:sz w:val="24"/>
          <w:szCs w:val="24"/>
          <w:u w:val="single"/>
        </w:rPr>
        <w:t>Key Properties:</w:t>
      </w:r>
    </w:p>
    <w:p w14:paraId="36198B1B" w14:textId="77777777" w:rsidR="00910492" w:rsidRDefault="00000000">
      <w:pPr>
        <w:numPr>
          <w:ilvl w:val="0"/>
          <w:numId w:val="22"/>
        </w:numPr>
        <w:spacing w:after="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Flexible and durable</w:t>
      </w:r>
    </w:p>
    <w:p w14:paraId="0CFA5837" w14:textId="77777777" w:rsidR="00910492" w:rsidRDefault="00000000">
      <w:pPr>
        <w:numPr>
          <w:ilvl w:val="0"/>
          <w:numId w:val="22"/>
        </w:numPr>
        <w:spacing w:after="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Can degrade in soil and marine environments</w:t>
      </w:r>
    </w:p>
    <w:p w14:paraId="7B16DB71" w14:textId="77777777" w:rsidR="00910492" w:rsidRDefault="00000000">
      <w:pPr>
        <w:numPr>
          <w:ilvl w:val="0"/>
          <w:numId w:val="22"/>
        </w:numPr>
        <w:spacing w:after="0" w:line="240" w:lineRule="auto"/>
        <w:ind w:left="0"/>
        <w:jc w:val="both"/>
        <w:textAlignment w:val="baseline"/>
        <w:rPr>
          <w:rFonts w:ascii="Times New Roman Regular" w:hAnsi="Times New Roman Regular" w:cs="Times New Roman Regular"/>
          <w:color w:val="000000" w:themeColor="text1"/>
          <w:sz w:val="24"/>
          <w:szCs w:val="24"/>
        </w:rPr>
      </w:pPr>
      <w:r>
        <w:rPr>
          <w:rFonts w:ascii="Times New Roman Regular" w:eastAsia="sans-serif" w:hAnsi="Times New Roman Regular" w:cs="Times New Roman Regular"/>
          <w:color w:val="000000" w:themeColor="text1"/>
          <w:sz w:val="24"/>
          <w:szCs w:val="24"/>
        </w:rPr>
        <w:t>Typically used in blends with PLA to improve flexibility</w:t>
      </w:r>
    </w:p>
    <w:p w14:paraId="36ED775C" w14:textId="77777777" w:rsidR="00910492" w:rsidRDefault="00910492">
      <w:pPr>
        <w:spacing w:line="240" w:lineRule="auto"/>
        <w:jc w:val="both"/>
        <w:rPr>
          <w:rFonts w:ascii="Times New Roman Regular" w:hAnsi="Times New Roman Regular" w:cs="Times New Roman Regular"/>
          <w:b/>
          <w:bCs/>
          <w:color w:val="000000" w:themeColor="text1"/>
          <w:sz w:val="24"/>
          <w:szCs w:val="24"/>
        </w:rPr>
      </w:pPr>
    </w:p>
    <w:p w14:paraId="4F08E142" w14:textId="77777777" w:rsidR="00910492" w:rsidRDefault="00000000">
      <w:pPr>
        <w:spacing w:line="240" w:lineRule="auto"/>
        <w:jc w:val="both"/>
        <w:rPr>
          <w:rFonts w:ascii="Times New Roman Regular" w:hAnsi="Times New Roman Regular" w:cs="Times New Roman Regular"/>
          <w:color w:val="000000" w:themeColor="text1"/>
          <w:sz w:val="24"/>
          <w:szCs w:val="24"/>
        </w:rPr>
      </w:pPr>
      <w:proofErr w:type="gramStart"/>
      <w:r>
        <w:rPr>
          <w:rFonts w:ascii="Times New Roman Regular" w:hAnsi="Times New Roman Regular" w:cs="Times New Roman Regular"/>
          <w:color w:val="000000" w:themeColor="text1"/>
          <w:sz w:val="24"/>
          <w:szCs w:val="24"/>
        </w:rPr>
        <w:t>These bioplastic</w:t>
      </w:r>
      <w:proofErr w:type="gramEnd"/>
      <w:r>
        <w:rPr>
          <w:rFonts w:ascii="Times New Roman Regular" w:hAnsi="Times New Roman Regular" w:cs="Times New Roman Regular"/>
          <w:color w:val="000000" w:themeColor="text1"/>
          <w:sz w:val="24"/>
          <w:szCs w:val="24"/>
        </w:rPr>
        <w:t xml:space="preserve"> will be used to form the preform for blow </w:t>
      </w:r>
      <w:proofErr w:type="spellStart"/>
      <w:r>
        <w:rPr>
          <w:rFonts w:ascii="Times New Roman Regular" w:hAnsi="Times New Roman Regular" w:cs="Times New Roman Regular"/>
          <w:color w:val="000000" w:themeColor="text1"/>
          <w:sz w:val="24"/>
          <w:szCs w:val="24"/>
        </w:rPr>
        <w:t>moulding</w:t>
      </w:r>
      <w:proofErr w:type="spellEnd"/>
      <w:r>
        <w:rPr>
          <w:rFonts w:ascii="Times New Roman Regular" w:hAnsi="Times New Roman Regular" w:cs="Times New Roman Regular"/>
          <w:color w:val="000000" w:themeColor="text1"/>
          <w:sz w:val="24"/>
          <w:szCs w:val="24"/>
        </w:rPr>
        <w:t xml:space="preserve"> </w:t>
      </w:r>
      <w:proofErr w:type="gramStart"/>
      <w:r>
        <w:rPr>
          <w:rFonts w:ascii="Times New Roman Regular" w:hAnsi="Times New Roman Regular" w:cs="Times New Roman Regular"/>
          <w:color w:val="000000" w:themeColor="text1"/>
          <w:sz w:val="24"/>
          <w:szCs w:val="24"/>
        </w:rPr>
        <w:t>bottles .</w:t>
      </w:r>
      <w:proofErr w:type="gramEnd"/>
      <w:r>
        <w:rPr>
          <w:rFonts w:ascii="Times New Roman Regular" w:hAnsi="Times New Roman Regular" w:cs="Times New Roman Regular"/>
          <w:color w:val="000000" w:themeColor="text1"/>
          <w:sz w:val="24"/>
          <w:szCs w:val="24"/>
        </w:rPr>
        <w:t xml:space="preserve"> Both have their own properties we will be combining both the bioplastic to check whether this combination </w:t>
      </w:r>
      <w:proofErr w:type="gramStart"/>
      <w:r>
        <w:rPr>
          <w:rFonts w:ascii="Times New Roman Regular" w:hAnsi="Times New Roman Regular" w:cs="Times New Roman Regular"/>
          <w:color w:val="000000" w:themeColor="text1"/>
          <w:sz w:val="24"/>
          <w:szCs w:val="24"/>
        </w:rPr>
        <w:t>in compatible</w:t>
      </w:r>
      <w:proofErr w:type="gramEnd"/>
      <w:r>
        <w:rPr>
          <w:rFonts w:ascii="Times New Roman Regular" w:hAnsi="Times New Roman Regular" w:cs="Times New Roman Regular"/>
          <w:color w:val="000000" w:themeColor="text1"/>
          <w:sz w:val="24"/>
          <w:szCs w:val="24"/>
        </w:rPr>
        <w:t xml:space="preserve"> or not for making </w:t>
      </w:r>
      <w:proofErr w:type="gramStart"/>
      <w:r>
        <w:rPr>
          <w:rFonts w:ascii="Times New Roman Regular" w:hAnsi="Times New Roman Regular" w:cs="Times New Roman Regular"/>
          <w:color w:val="000000" w:themeColor="text1"/>
          <w:sz w:val="24"/>
          <w:szCs w:val="24"/>
        </w:rPr>
        <w:t>biodegradable  bottles</w:t>
      </w:r>
      <w:proofErr w:type="gramEnd"/>
      <w:r>
        <w:rPr>
          <w:rFonts w:ascii="Times New Roman Regular" w:hAnsi="Times New Roman Regular" w:cs="Times New Roman Regular"/>
          <w:color w:val="000000" w:themeColor="text1"/>
          <w:sz w:val="24"/>
          <w:szCs w:val="24"/>
        </w:rPr>
        <w:t xml:space="preserve"> .</w:t>
      </w:r>
    </w:p>
    <w:p w14:paraId="22B67CD7" w14:textId="77777777" w:rsidR="00910492" w:rsidRDefault="00910492">
      <w:pPr>
        <w:spacing w:line="240" w:lineRule="auto"/>
        <w:jc w:val="both"/>
        <w:rPr>
          <w:rFonts w:ascii="Times New Roman Regular" w:hAnsi="Times New Roman Regular" w:cs="Times New Roman Regular"/>
          <w:b/>
          <w:bCs/>
          <w:sz w:val="24"/>
          <w:szCs w:val="24"/>
        </w:rPr>
      </w:pPr>
    </w:p>
    <w:p w14:paraId="4DE0121B" w14:textId="77777777" w:rsidR="00910492" w:rsidRDefault="00000000">
      <w:pPr>
        <w:numPr>
          <w:ilvl w:val="0"/>
          <w:numId w:val="23"/>
        </w:numPr>
        <w:spacing w:line="240" w:lineRule="auto"/>
        <w:jc w:val="both"/>
        <w:rPr>
          <w:rFonts w:ascii="Times New Roman Bold Italic" w:hAnsi="Times New Roman Bold Italic" w:cs="Times New Roman Bold Italic"/>
          <w:b/>
          <w:bCs/>
          <w:i/>
          <w:iCs/>
          <w:sz w:val="28"/>
          <w:szCs w:val="28"/>
          <w:u w:val="single"/>
        </w:rPr>
      </w:pPr>
      <w:r>
        <w:rPr>
          <w:rFonts w:ascii="Times New Roman Bold Italic" w:hAnsi="Times New Roman Bold Italic" w:cs="Times New Roman Bold Italic"/>
          <w:b/>
          <w:bCs/>
          <w:i/>
          <w:iCs/>
          <w:sz w:val="28"/>
          <w:szCs w:val="28"/>
          <w:u w:val="single"/>
        </w:rPr>
        <w:t>BLOW MOULDING PROCESS</w:t>
      </w:r>
    </w:p>
    <w:p w14:paraId="28237305" w14:textId="77777777" w:rsidR="00910492" w:rsidRDefault="00000000">
      <w:pPr>
        <w:spacing w:line="240" w:lineRule="auto"/>
        <w:jc w:val="both"/>
        <w:rPr>
          <w:rFonts w:ascii="Times New Roman Regular" w:hAnsi="Times New Roman Regular" w:cs="Times New Roman Regular"/>
          <w:color w:val="000000"/>
          <w:sz w:val="24"/>
          <w:szCs w:val="24"/>
        </w:rPr>
      </w:pPr>
      <w:r>
        <w:rPr>
          <w:rFonts w:ascii="Times New Roman Regular" w:hAnsi="Times New Roman Regular" w:cs="Times New Roman Regular"/>
          <w:color w:val="000000"/>
          <w:sz w:val="24"/>
          <w:szCs w:val="24"/>
        </w:rPr>
        <w:br/>
      </w:r>
      <w:r>
        <w:rPr>
          <w:rFonts w:ascii="Times New Roman Regular" w:hAnsi="Times New Roman Regular" w:cs="Times New Roman Regular"/>
          <w:b/>
          <w:bCs/>
          <w:color w:val="000000"/>
          <w:sz w:val="24"/>
          <w:szCs w:val="24"/>
        </w:rPr>
        <w:t xml:space="preserve">Injection Stretch Blow </w:t>
      </w:r>
      <w:proofErr w:type="spellStart"/>
      <w:r>
        <w:rPr>
          <w:rFonts w:ascii="Times New Roman Regular" w:hAnsi="Times New Roman Regular" w:cs="Times New Roman Regular"/>
          <w:b/>
          <w:bCs/>
          <w:color w:val="000000"/>
          <w:sz w:val="24"/>
          <w:szCs w:val="24"/>
        </w:rPr>
        <w:t>Moulding</w:t>
      </w:r>
      <w:proofErr w:type="spellEnd"/>
      <w:r>
        <w:rPr>
          <w:rFonts w:ascii="Times New Roman Regular" w:hAnsi="Times New Roman Regular" w:cs="Times New Roman Regular"/>
          <w:b/>
          <w:bCs/>
          <w:color w:val="000000"/>
          <w:sz w:val="24"/>
          <w:szCs w:val="24"/>
        </w:rPr>
        <w:t xml:space="preserve"> (ISBM) </w:t>
      </w:r>
      <w:r>
        <w:rPr>
          <w:rFonts w:ascii="Times New Roman Regular" w:hAnsi="Times New Roman Regular" w:cs="Times New Roman Regular"/>
          <w:color w:val="000000"/>
          <w:sz w:val="24"/>
          <w:szCs w:val="24"/>
        </w:rPr>
        <w:t xml:space="preserve">is a two-stage manufacturing process used to create high-precision, hollow bottles. This technique is especially suitable for bioplastics like PLA because </w:t>
      </w:r>
      <w:r>
        <w:rPr>
          <w:rFonts w:ascii="Times New Roman Regular" w:hAnsi="Times New Roman Regular" w:cs="Times New Roman Regular"/>
          <w:color w:val="000000"/>
          <w:sz w:val="24"/>
          <w:szCs w:val="24"/>
        </w:rPr>
        <w:lastRenderedPageBreak/>
        <w:t>it offers better material orientation, clarity, and strength compared to other molding methods. ISBM is ideal for producing food-grade containers such as biodegradable water and juice bottles.</w:t>
      </w:r>
    </w:p>
    <w:p w14:paraId="73005F27" w14:textId="77777777" w:rsidR="00910492" w:rsidRDefault="00000000">
      <w:pPr>
        <w:pStyle w:val="NormalWeb"/>
        <w:numPr>
          <w:ilvl w:val="0"/>
          <w:numId w:val="23"/>
        </w:numPr>
        <w:spacing w:line="240" w:lineRule="auto"/>
        <w:jc w:val="both"/>
        <w:rPr>
          <w:rFonts w:ascii="Times New Roman Bold Italic" w:hAnsi="Times New Roman Bold Italic" w:cs="Times New Roman Bold Italic"/>
          <w:b/>
          <w:bCs/>
          <w:color w:val="000000"/>
        </w:rPr>
      </w:pPr>
      <w:r>
        <w:rPr>
          <w:rFonts w:ascii="Times New Roman Bold Italic" w:hAnsi="Times New Roman Bold Italic" w:cs="Times New Roman Bold Italic"/>
          <w:b/>
          <w:bCs/>
          <w:color w:val="000000"/>
        </w:rPr>
        <w:t>ISBM has two main stages:</w:t>
      </w:r>
    </w:p>
    <w:p w14:paraId="704F6149" w14:textId="77777777" w:rsidR="00910492" w:rsidRDefault="00000000">
      <w:pPr>
        <w:pStyle w:val="NormalWeb"/>
        <w:numPr>
          <w:ilvl w:val="0"/>
          <w:numId w:val="24"/>
        </w:numPr>
        <w:spacing w:line="240" w:lineRule="auto"/>
        <w:jc w:val="both"/>
        <w:rPr>
          <w:rFonts w:ascii="Times New Roman Bold Italic" w:hAnsi="Times New Roman Bold Italic" w:cs="Times New Roman Bold Italic"/>
          <w:b/>
          <w:bCs/>
        </w:rPr>
      </w:pPr>
      <w:r>
        <w:rPr>
          <w:rFonts w:ascii="Times New Roman Bold Italic" w:hAnsi="Times New Roman Bold Italic" w:cs="Times New Roman Bold Italic"/>
          <w:b/>
          <w:bCs/>
          <w:color w:val="000000"/>
        </w:rPr>
        <w:t xml:space="preserve">Stage 1: Injection </w:t>
      </w:r>
      <w:proofErr w:type="spellStart"/>
      <w:r>
        <w:rPr>
          <w:rFonts w:ascii="Times New Roman Bold Italic" w:hAnsi="Times New Roman Bold Italic" w:cs="Times New Roman Bold Italic"/>
          <w:b/>
          <w:bCs/>
          <w:color w:val="000000"/>
        </w:rPr>
        <w:t>Moulding</w:t>
      </w:r>
      <w:proofErr w:type="spellEnd"/>
      <w:r>
        <w:rPr>
          <w:rFonts w:ascii="Times New Roman Bold Italic" w:hAnsi="Times New Roman Bold Italic" w:cs="Times New Roman Bold Italic"/>
          <w:b/>
          <w:bCs/>
          <w:color w:val="000000"/>
        </w:rPr>
        <w:t xml:space="preserve"> (Preform production)</w:t>
      </w:r>
    </w:p>
    <w:p w14:paraId="305432F8" w14:textId="77777777" w:rsidR="00910492" w:rsidRDefault="00000000">
      <w:pPr>
        <w:pStyle w:val="NormalWeb"/>
        <w:numPr>
          <w:ilvl w:val="0"/>
          <w:numId w:val="24"/>
        </w:numPr>
        <w:spacing w:line="240" w:lineRule="auto"/>
        <w:jc w:val="both"/>
        <w:rPr>
          <w:rFonts w:ascii="Times New Roman Bold Italic" w:hAnsi="Times New Roman Bold Italic" w:cs="Times New Roman Bold Italic"/>
          <w:b/>
          <w:bCs/>
        </w:rPr>
      </w:pPr>
      <w:r>
        <w:rPr>
          <w:rFonts w:ascii="Times New Roman Bold Italic" w:hAnsi="Times New Roman Bold Italic" w:cs="Times New Roman Bold Italic"/>
          <w:b/>
          <w:bCs/>
          <w:color w:val="000000"/>
        </w:rPr>
        <w:t xml:space="preserve">Stage 2: Stretch Blow </w:t>
      </w:r>
      <w:proofErr w:type="spellStart"/>
      <w:r>
        <w:rPr>
          <w:rFonts w:ascii="Times New Roman Bold Italic" w:hAnsi="Times New Roman Bold Italic" w:cs="Times New Roman Bold Italic"/>
          <w:b/>
          <w:bCs/>
          <w:color w:val="000000"/>
        </w:rPr>
        <w:t>Moulding</w:t>
      </w:r>
      <w:proofErr w:type="spellEnd"/>
      <w:r>
        <w:rPr>
          <w:rFonts w:ascii="Times New Roman Bold Italic" w:hAnsi="Times New Roman Bold Italic" w:cs="Times New Roman Bold Italic"/>
          <w:b/>
          <w:bCs/>
          <w:color w:val="000000"/>
        </w:rPr>
        <w:t xml:space="preserve"> (Bottle formation)</w:t>
      </w:r>
    </w:p>
    <w:p w14:paraId="29341AE7" w14:textId="77777777" w:rsidR="00910492" w:rsidRDefault="00000000">
      <w:pPr>
        <w:pStyle w:val="NormalWeb"/>
        <w:numPr>
          <w:ilvl w:val="0"/>
          <w:numId w:val="25"/>
        </w:numPr>
        <w:spacing w:line="240" w:lineRule="auto"/>
        <w:jc w:val="both"/>
        <w:rPr>
          <w:rFonts w:ascii="Times New Roman Bold Italic" w:hAnsi="Times New Roman Bold Italic" w:cs="Times New Roman Bold Italic"/>
          <w:b/>
          <w:bCs/>
          <w:i/>
          <w:iCs/>
          <w:color w:val="000000"/>
        </w:rPr>
      </w:pPr>
      <w:r>
        <w:rPr>
          <w:rFonts w:ascii="Times New Roman Bold Italic" w:hAnsi="Times New Roman Bold Italic" w:cs="Times New Roman Bold Italic"/>
          <w:b/>
          <w:bCs/>
          <w:i/>
          <w:iCs/>
          <w:color w:val="000000"/>
          <w:u w:val="single"/>
        </w:rPr>
        <w:t xml:space="preserve">Stage 1: Preform Manufacturing (Injection </w:t>
      </w:r>
      <w:proofErr w:type="spellStart"/>
      <w:r>
        <w:rPr>
          <w:rFonts w:ascii="Times New Roman Bold Italic" w:hAnsi="Times New Roman Bold Italic" w:cs="Times New Roman Bold Italic"/>
          <w:b/>
          <w:bCs/>
          <w:i/>
          <w:iCs/>
          <w:color w:val="000000"/>
          <w:u w:val="single"/>
        </w:rPr>
        <w:t>Moulding</w:t>
      </w:r>
      <w:proofErr w:type="spellEnd"/>
      <w:r>
        <w:rPr>
          <w:rFonts w:ascii="Times New Roman Bold Italic" w:hAnsi="Times New Roman Bold Italic" w:cs="Times New Roman Bold Italic"/>
          <w:b/>
          <w:bCs/>
          <w:i/>
          <w:iCs/>
          <w:color w:val="000000"/>
          <w:u w:val="single"/>
        </w:rPr>
        <w:t>)</w:t>
      </w:r>
    </w:p>
    <w:p w14:paraId="4EF8DC58" w14:textId="77777777" w:rsidR="00910492" w:rsidRDefault="00000000">
      <w:pPr>
        <w:pStyle w:val="NormalWeb"/>
        <w:numPr>
          <w:ilvl w:val="0"/>
          <w:numId w:val="26"/>
        </w:numPr>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  Raw Material Preparation</w:t>
      </w:r>
    </w:p>
    <w:p w14:paraId="3C2A004C" w14:textId="77777777" w:rsidR="00910492" w:rsidRDefault="00000000">
      <w:pPr>
        <w:pStyle w:val="NormalWeb"/>
        <w:numPr>
          <w:ilvl w:val="0"/>
          <w:numId w:val="2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PLA resin (pellets) is dried in a dehumidified dryer at 40–50°C for 4–6 hours.</w:t>
      </w:r>
    </w:p>
    <w:p w14:paraId="325A45C4" w14:textId="77777777" w:rsidR="00910492" w:rsidRDefault="00000000">
      <w:pPr>
        <w:pStyle w:val="NormalWeb"/>
        <w:numPr>
          <w:ilvl w:val="0"/>
          <w:numId w:val="2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Drying is essential to prevent hydrolysis (breakdown of PLA) during melting.</w:t>
      </w:r>
    </w:p>
    <w:p w14:paraId="4C334818" w14:textId="77777777" w:rsidR="00910492" w:rsidRDefault="00000000">
      <w:pPr>
        <w:pStyle w:val="NormalWeb"/>
        <w:numPr>
          <w:ilvl w:val="0"/>
          <w:numId w:val="2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Final moisture content should be &lt;250 ppm.</w:t>
      </w:r>
    </w:p>
    <w:p w14:paraId="66619D07"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2.  Plasticizing &amp; Injection</w:t>
      </w:r>
    </w:p>
    <w:p w14:paraId="49D20D5A" w14:textId="77777777" w:rsidR="00910492" w:rsidRDefault="00000000">
      <w:pPr>
        <w:pStyle w:val="NormalWeb"/>
        <w:numPr>
          <w:ilvl w:val="0"/>
          <w:numId w:val="2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Dried PLA pellets are fed into an injection molding machine.</w:t>
      </w:r>
    </w:p>
    <w:p w14:paraId="1A57208C" w14:textId="77777777" w:rsidR="00910492" w:rsidRDefault="00000000">
      <w:pPr>
        <w:pStyle w:val="NormalWeb"/>
        <w:numPr>
          <w:ilvl w:val="0"/>
          <w:numId w:val="2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material is heated to 170–200°C, where it becomes molten.</w:t>
      </w:r>
    </w:p>
    <w:p w14:paraId="1B884F16" w14:textId="77777777" w:rsidR="00910492" w:rsidRDefault="00000000">
      <w:pPr>
        <w:pStyle w:val="NormalWeb"/>
        <w:numPr>
          <w:ilvl w:val="0"/>
          <w:numId w:val="2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Molten PLA is injected under high pressure into a precision steel mold to form a “preform” — a thick-walled, tube-like structure with a neck and thread (like a test tube).</w:t>
      </w:r>
    </w:p>
    <w:p w14:paraId="574EC99F"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3. Cooling &amp; Ejection</w:t>
      </w:r>
    </w:p>
    <w:p w14:paraId="0499AF4F" w14:textId="77777777" w:rsidR="00910492" w:rsidRDefault="00000000">
      <w:pPr>
        <w:pStyle w:val="NormalWeb"/>
        <w:numPr>
          <w:ilvl w:val="0"/>
          <w:numId w:val="2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preform mold has internal cooling to quickly solidify the preform while retaining dimensional accuracy.</w:t>
      </w:r>
    </w:p>
    <w:p w14:paraId="16E7154F" w14:textId="77777777" w:rsidR="00910492" w:rsidRDefault="00000000">
      <w:pPr>
        <w:pStyle w:val="NormalWeb"/>
        <w:numPr>
          <w:ilvl w:val="0"/>
          <w:numId w:val="27"/>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Once solidified, the preform is ejected and transferred to the next stage or stored temporarily.</w:t>
      </w:r>
    </w:p>
    <w:p w14:paraId="3A294699" w14:textId="77777777" w:rsidR="00910492" w:rsidRDefault="00000000">
      <w:pPr>
        <w:pStyle w:val="NormalWeb"/>
        <w:numPr>
          <w:ilvl w:val="0"/>
          <w:numId w:val="27"/>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Note: Preforms can be made at a different time/place and re-heated later for bottle forming (two-stage ISBM).</w:t>
      </w:r>
    </w:p>
    <w:p w14:paraId="5C863FAF" w14:textId="77777777" w:rsidR="00910492" w:rsidRDefault="00000000">
      <w:pPr>
        <w:pStyle w:val="NormalWeb"/>
        <w:numPr>
          <w:ilvl w:val="0"/>
          <w:numId w:val="28"/>
        </w:numPr>
        <w:tabs>
          <w:tab w:val="clear" w:pos="420"/>
        </w:tabs>
        <w:spacing w:line="240" w:lineRule="auto"/>
        <w:jc w:val="both"/>
        <w:rPr>
          <w:rFonts w:ascii="Times New Roman Bold Italic" w:hAnsi="Times New Roman Bold Italic" w:cs="Times New Roman Bold Italic"/>
          <w:b/>
          <w:bCs/>
          <w:i/>
          <w:iCs/>
          <w:color w:val="000000"/>
          <w:u w:val="single"/>
        </w:rPr>
      </w:pPr>
      <w:r>
        <w:rPr>
          <w:rFonts w:ascii="Times New Roman Bold Italic" w:hAnsi="Times New Roman Bold Italic" w:cs="Times New Roman Bold Italic"/>
          <w:b/>
          <w:bCs/>
          <w:i/>
          <w:iCs/>
          <w:color w:val="000000"/>
          <w:u w:val="single"/>
        </w:rPr>
        <w:t xml:space="preserve">Stage 2: Bottle Formation (Stretch Blow </w:t>
      </w:r>
      <w:proofErr w:type="spellStart"/>
      <w:r>
        <w:rPr>
          <w:rFonts w:ascii="Times New Roman Bold Italic" w:hAnsi="Times New Roman Bold Italic" w:cs="Times New Roman Bold Italic"/>
          <w:b/>
          <w:bCs/>
          <w:i/>
          <w:iCs/>
          <w:color w:val="000000"/>
          <w:u w:val="single"/>
        </w:rPr>
        <w:t>Moulding</w:t>
      </w:r>
      <w:proofErr w:type="spellEnd"/>
      <w:r>
        <w:rPr>
          <w:rFonts w:ascii="Times New Roman Bold Italic" w:hAnsi="Times New Roman Bold Italic" w:cs="Times New Roman Bold Italic"/>
          <w:b/>
          <w:bCs/>
          <w:i/>
          <w:iCs/>
          <w:color w:val="000000"/>
          <w:u w:val="single"/>
        </w:rPr>
        <w:t>)</w:t>
      </w:r>
    </w:p>
    <w:p w14:paraId="25461031"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4. Preform Reheating</w:t>
      </w:r>
    </w:p>
    <w:p w14:paraId="0BE7E5B2"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Preforms are reheated using infrared (IR) lamps to the orientation temperature of PLA (approx. 80–100°C).</w:t>
      </w:r>
    </w:p>
    <w:p w14:paraId="5A63927D"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Heating is carefully controlled: the bottle body softens for stretching, while the neck remains cool and rigid.</w:t>
      </w:r>
    </w:p>
    <w:p w14:paraId="38F7A16C"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5.  Stretching &amp; Blowing</w:t>
      </w:r>
    </w:p>
    <w:p w14:paraId="0EF8882D"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heated preform is placed into a bottle-shaped blow mold.</w:t>
      </w:r>
    </w:p>
    <w:p w14:paraId="6F8CD4F3"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A stretch rod moves down to axially stretch the preform.</w:t>
      </w:r>
    </w:p>
    <w:p w14:paraId="08D26DBC"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Simultaneously, high-pressure air (20–40 bar) is blown in.</w:t>
      </w:r>
    </w:p>
    <w:p w14:paraId="0BC877BA"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The bioplastic stretches both axially and radially, expanding to fill the mold cavity.</w:t>
      </w:r>
    </w:p>
    <w:p w14:paraId="24A5D76A" w14:textId="77777777" w:rsidR="00910492" w:rsidRDefault="00000000">
      <w:pPr>
        <w:pStyle w:val="NormalWeb"/>
        <w:numPr>
          <w:ilvl w:val="0"/>
          <w:numId w:val="29"/>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Outcome: The biaxial stretching aligns polymer chains, increasing clarity, impact strength, and barrier properties.</w:t>
      </w:r>
    </w:p>
    <w:p w14:paraId="0945C3DF"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6. Cooling &amp; Mold Release</w:t>
      </w:r>
    </w:p>
    <w:p w14:paraId="5477E4A1"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lastRenderedPageBreak/>
        <w:t>The mold has cooling channels that quickly solidify the bottle’s shape.</w:t>
      </w:r>
    </w:p>
    <w:p w14:paraId="168ACB2F"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After 2–4 seconds, the mold opens, and the finished bottle is ejected.</w:t>
      </w:r>
    </w:p>
    <w:p w14:paraId="65A1839E"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7. Trimming &amp; Finishing</w:t>
      </w:r>
    </w:p>
    <w:p w14:paraId="0043316C"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Minor flash or irregularities are trimmed (usually minimal in ISBM).</w:t>
      </w:r>
    </w:p>
    <w:p w14:paraId="2CCBBABA"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Optional: bottle branding, embossing, seed-paper labeling, or QR code application.</w:t>
      </w:r>
    </w:p>
    <w:p w14:paraId="1EC737C8"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8. Quality Control</w:t>
      </w:r>
    </w:p>
    <w:p w14:paraId="5BB3BD16"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Bottles are tested for dimensional accuracy, neck finish, leak-proofing, and weight.</w:t>
      </w:r>
    </w:p>
    <w:p w14:paraId="1969CF22" w14:textId="77777777" w:rsidR="00910492" w:rsidRDefault="00000000">
      <w:pPr>
        <w:pStyle w:val="NormalWeb"/>
        <w:numPr>
          <w:ilvl w:val="0"/>
          <w:numId w:val="29"/>
        </w:numPr>
        <w:spacing w:line="240" w:lineRule="auto"/>
        <w:jc w:val="both"/>
        <w:rPr>
          <w:rFonts w:ascii="Times New Roman Regular" w:hAnsi="Times New Roman Regular" w:cs="Times New Roman Regular"/>
        </w:rPr>
      </w:pPr>
      <w:r>
        <w:rPr>
          <w:rFonts w:ascii="Times New Roman Regular" w:hAnsi="Times New Roman Regular" w:cs="Times New Roman Regular"/>
          <w:color w:val="000000"/>
        </w:rPr>
        <w:t>Drop tests, compression tests, and visual inspections are performed.</w:t>
      </w:r>
    </w:p>
    <w:p w14:paraId="0B3C1289" w14:textId="77777777" w:rsidR="00910492" w:rsidRDefault="00000000">
      <w:pPr>
        <w:pStyle w:val="NormalWeb"/>
        <w:spacing w:line="240" w:lineRule="auto"/>
        <w:jc w:val="both"/>
        <w:rPr>
          <w:rFonts w:ascii="Times New Roman Bold" w:hAnsi="Times New Roman Bold" w:cs="Times New Roman Bold"/>
          <w:b/>
          <w:bCs/>
          <w:color w:val="000000"/>
        </w:rPr>
      </w:pPr>
      <w:r>
        <w:rPr>
          <w:rFonts w:ascii="Times New Roman Bold" w:hAnsi="Times New Roman Bold" w:cs="Times New Roman Bold"/>
          <w:b/>
          <w:bCs/>
          <w:color w:val="000000"/>
        </w:rPr>
        <w:t>9.  Packaging</w:t>
      </w:r>
    </w:p>
    <w:p w14:paraId="557E934F" w14:textId="0C6629E3" w:rsidR="00F431D4" w:rsidRPr="00F431D4" w:rsidRDefault="00000000" w:rsidP="00F431D4">
      <w:pPr>
        <w:pStyle w:val="NormalWeb"/>
        <w:numPr>
          <w:ilvl w:val="0"/>
          <w:numId w:val="29"/>
        </w:numPr>
        <w:spacing w:line="240" w:lineRule="auto"/>
        <w:jc w:val="both"/>
        <w:rPr>
          <w:rFonts w:ascii="Times New Roman Bold" w:hAnsi="Times New Roman Bold" w:cs="Times New Roman Bold"/>
          <w:b/>
          <w:bCs/>
          <w:sz w:val="28"/>
          <w:szCs w:val="28"/>
        </w:rPr>
      </w:pPr>
      <w:r>
        <w:rPr>
          <w:rFonts w:ascii="Times New Roman Regular" w:hAnsi="Times New Roman Regular" w:cs="Times New Roman Regular"/>
          <w:color w:val="000000"/>
        </w:rPr>
        <w:t xml:space="preserve">Finished bottles are stacked, </w:t>
      </w:r>
      <w:proofErr w:type="gramStart"/>
      <w:r>
        <w:rPr>
          <w:rFonts w:ascii="Times New Roman Regular" w:hAnsi="Times New Roman Regular" w:cs="Times New Roman Regular"/>
          <w:color w:val="000000"/>
        </w:rPr>
        <w:t>wrapped ,</w:t>
      </w:r>
      <w:proofErr w:type="gramEnd"/>
      <w:r>
        <w:rPr>
          <w:rFonts w:ascii="Times New Roman Regular" w:hAnsi="Times New Roman Regular" w:cs="Times New Roman Regular"/>
          <w:color w:val="000000"/>
        </w:rPr>
        <w:t xml:space="preserve"> and packed in recyclable cartons or bulk trays.</w:t>
      </w:r>
    </w:p>
    <w:p w14:paraId="49913B11" w14:textId="1910EA22" w:rsidR="00910492" w:rsidRPr="00F431D4" w:rsidRDefault="00000000" w:rsidP="00F431D4">
      <w:pPr>
        <w:pStyle w:val="NormalWeb"/>
        <w:spacing w:line="240" w:lineRule="auto"/>
        <w:jc w:val="both"/>
        <w:rPr>
          <w:rFonts w:ascii="Times New Roman Bold" w:hAnsi="Times New Roman Bold" w:cs="Times New Roman Bold"/>
          <w:b/>
          <w:bCs/>
          <w:sz w:val="28"/>
          <w:szCs w:val="28"/>
        </w:rPr>
      </w:pPr>
      <w:r>
        <w:rPr>
          <w:rFonts w:ascii="Times New Roman Bold" w:hAnsi="Times New Roman Bold" w:cs="Times New Roman Bold"/>
          <w:b/>
          <w:bCs/>
          <w:sz w:val="28"/>
          <w:szCs w:val="28"/>
        </w:rPr>
        <w:t>7.3 TABLEWARE</w:t>
      </w:r>
    </w:p>
    <w:p w14:paraId="3C315721" w14:textId="4661954C" w:rsidR="00910492" w:rsidRDefault="00000000">
      <w:pPr>
        <w:spacing w:line="240" w:lineRule="auto"/>
        <w:jc w:val="both"/>
        <w:rPr>
          <w:rFonts w:ascii="Times New Roman Regular" w:eastAsia="-webkit-standard" w:hAnsi="Times New Roman Regular" w:cs="Times New Roman Regular"/>
          <w:color w:val="000000"/>
          <w:sz w:val="24"/>
          <w:szCs w:val="24"/>
          <w:lang w:bidi="ar"/>
        </w:rPr>
      </w:pPr>
      <w:r>
        <w:rPr>
          <w:rFonts w:ascii="Times New Roman Regular" w:eastAsia="-webkit-standard" w:hAnsi="Times New Roman Regular" w:cs="Times New Roman Regular"/>
          <w:color w:val="000000"/>
          <w:sz w:val="24"/>
          <w:szCs w:val="24"/>
          <w:lang w:bidi="ar"/>
        </w:rPr>
        <w:t xml:space="preserve">BOQO Tableware is a line of sustainable, single-use dining products made from agricultural waste — primarily sugarcane bagasse. These products are designed to replace traditional plastic or </w:t>
      </w:r>
      <w:proofErr w:type="spellStart"/>
      <w:r>
        <w:rPr>
          <w:rFonts w:ascii="Times New Roman Regular" w:eastAsia="-webkit-standard" w:hAnsi="Times New Roman Regular" w:cs="Times New Roman Regular"/>
          <w:color w:val="000000"/>
          <w:sz w:val="24"/>
          <w:szCs w:val="24"/>
          <w:lang w:bidi="ar"/>
        </w:rPr>
        <w:t>styrofoam</w:t>
      </w:r>
      <w:proofErr w:type="spellEnd"/>
      <w:r>
        <w:rPr>
          <w:rFonts w:ascii="Times New Roman Regular" w:eastAsia="-webkit-standard" w:hAnsi="Times New Roman Regular" w:cs="Times New Roman Regular"/>
          <w:color w:val="000000"/>
          <w:sz w:val="24"/>
          <w:szCs w:val="24"/>
          <w:lang w:bidi="ar"/>
        </w:rPr>
        <w:t xml:space="preserve"> plates, cups, and cutlery with compostable, food-safe alternatives that decompose naturally and safely. The concept is built around environmental responsibility, rural resource utilization, and everyday practicality.</w:t>
      </w:r>
    </w:p>
    <w:p w14:paraId="4BE85FC9" w14:textId="77777777" w:rsidR="00910492" w:rsidRDefault="00000000">
      <w:pPr>
        <w:spacing w:line="240" w:lineRule="auto"/>
        <w:jc w:val="both"/>
        <w:rPr>
          <w:rFonts w:ascii="Times New Roman Regular" w:eastAsia="-webkit-standard" w:hAnsi="Times New Roman Regular" w:cs="Times New Roman Regular"/>
          <w:color w:val="000000"/>
          <w:sz w:val="24"/>
          <w:szCs w:val="24"/>
          <w:lang w:bidi="ar"/>
        </w:rPr>
      </w:pPr>
      <w:r>
        <w:rPr>
          <w:rFonts w:ascii="Times New Roman Regular" w:eastAsia="-webkit-standard" w:hAnsi="Times New Roman Regular" w:cs="Times New Roman Regular"/>
          <w:color w:val="000000"/>
          <w:sz w:val="24"/>
          <w:szCs w:val="24"/>
          <w:lang w:bidi="ar"/>
        </w:rPr>
        <w:t>The product line includes a full range of disposable tableware such as plates, bowls, cups, spoons, forks, knives, and food trays. Each item is designed for strength, functionality, and convenience while maintaining a natural, clean look. The tableware is heat- and leak-resistant, making it suitable for hot, cold, dry, oily, or greasy foods. It complies with food safety regulations and can be safely used in both household and commercial food service environments.</w:t>
      </w:r>
    </w:p>
    <w:p w14:paraId="2CAF70D8"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Under composting conditions, BOQO tableware will naturally breaks down in 60 to 90 days, leaving no microplastics or hazardous residue behind. Because of this feature, it is perfect for communities and cities trying to meet sustainability goals and cut down on landfill waste. By providing a useful substitute for burning agricultural waste like bagasse, it also helps to lower air pollution.</w:t>
      </w:r>
    </w:p>
    <w:p w14:paraId="6188EB9A"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Target users include restaurants, cafes, catering services, event organizers, food courts, and institutions such as schools and offices. BOQO products are equally suitable for large-scale commercial use and individual consumers who want eco-friendly solutions for home events, travel, or daily use. They will be available in both bulk and retail packaging, with custom branding options for businesses.</w:t>
      </w:r>
    </w:p>
    <w:p w14:paraId="5CC36AAE" w14:textId="77777777" w:rsidR="00910492" w:rsidRDefault="00000000">
      <w:pPr>
        <w:pStyle w:val="NormalWeb"/>
        <w:numPr>
          <w:ilvl w:val="0"/>
          <w:numId w:val="30"/>
        </w:numPr>
        <w:spacing w:line="240" w:lineRule="auto"/>
        <w:jc w:val="both"/>
        <w:rPr>
          <w:rFonts w:ascii="Times New Roman Bold Italic" w:hAnsi="Times New Roman Bold Italic" w:cs="Times New Roman Bold Italic"/>
          <w:b/>
          <w:bCs/>
          <w:i/>
          <w:iCs/>
          <w:color w:val="000000"/>
          <w:sz w:val="28"/>
          <w:szCs w:val="28"/>
          <w:u w:val="single"/>
        </w:rPr>
      </w:pPr>
      <w:r>
        <w:rPr>
          <w:rFonts w:ascii="Times New Roman Bold Italic" w:hAnsi="Times New Roman Bold Italic" w:cs="Times New Roman Bold Italic"/>
          <w:b/>
          <w:bCs/>
          <w:i/>
          <w:iCs/>
          <w:color w:val="000000"/>
          <w:sz w:val="28"/>
          <w:szCs w:val="28"/>
          <w:u w:val="single"/>
        </w:rPr>
        <w:t>Material Details</w:t>
      </w:r>
    </w:p>
    <w:p w14:paraId="4FE07917" w14:textId="77777777" w:rsidR="00910492" w:rsidRDefault="00000000">
      <w:pPr>
        <w:pStyle w:val="NormalWeb"/>
        <w:spacing w:line="240" w:lineRule="auto"/>
        <w:jc w:val="both"/>
        <w:rPr>
          <w:rFonts w:ascii="Times New Roman Bold Italic" w:hAnsi="Times New Roman Bold Italic" w:cs="Times New Roman Bold Italic"/>
          <w:b/>
          <w:bCs/>
          <w:i/>
          <w:iCs/>
          <w:color w:val="000000"/>
          <w:u w:val="single"/>
        </w:rPr>
      </w:pPr>
      <w:r>
        <w:rPr>
          <w:rFonts w:ascii="Times New Roman Bold Italic" w:hAnsi="Times New Roman Bold Italic" w:cs="Times New Roman Bold Italic"/>
          <w:b/>
          <w:bCs/>
          <w:i/>
          <w:iCs/>
          <w:color w:val="000000"/>
          <w:u w:val="single"/>
        </w:rPr>
        <w:t>Sugarcane Bagasse (Primary Material)</w:t>
      </w:r>
    </w:p>
    <w:p w14:paraId="71924610" w14:textId="77777777" w:rsidR="00910492" w:rsidRDefault="00000000">
      <w:pPr>
        <w:pStyle w:val="NormalWeb"/>
        <w:numPr>
          <w:ilvl w:val="0"/>
          <w:numId w:val="31"/>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Bagasse is the dry, fibrous residue left after extracting juice from sugarcane stalks.</w:t>
      </w:r>
      <w:r>
        <w:rPr>
          <w:rFonts w:ascii="Times New Roman Regular" w:hAnsi="Times New Roman Regular" w:cs="Times New Roman Regular"/>
          <w:color w:val="000000"/>
        </w:rPr>
        <w:br/>
        <w:t>It forms the base structure of BOQO tableware, providing strength, durability, and a natural texture.</w:t>
      </w:r>
    </w:p>
    <w:p w14:paraId="1396C46F" w14:textId="77777777" w:rsidR="00910492" w:rsidRDefault="00000000">
      <w:pPr>
        <w:pStyle w:val="NormalWeb"/>
        <w:numPr>
          <w:ilvl w:val="0"/>
          <w:numId w:val="31"/>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100% biodegradable, renewable, compostable, and readily available as agricultural waste.</w:t>
      </w:r>
    </w:p>
    <w:p w14:paraId="19FA8A1A" w14:textId="77777777" w:rsidR="00910492" w:rsidRDefault="00000000">
      <w:pPr>
        <w:pStyle w:val="NormalWeb"/>
        <w:numPr>
          <w:ilvl w:val="0"/>
          <w:numId w:val="31"/>
        </w:numPr>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lastRenderedPageBreak/>
        <w:t>Environmental Impact: Repurposes farm waste, reduces pollution caused by burning, and supports a circular economy.</w:t>
      </w:r>
    </w:p>
    <w:p w14:paraId="3B90CEA1" w14:textId="77777777" w:rsidR="00910492" w:rsidRDefault="00000000">
      <w:pPr>
        <w:spacing w:line="240" w:lineRule="auto"/>
        <w:jc w:val="both"/>
        <w:rPr>
          <w:rFonts w:ascii="Times New Roman Bold Italic" w:eastAsia="-webkit-standard" w:hAnsi="Times New Roman Bold Italic" w:cs="Times New Roman Bold Italic"/>
          <w:b/>
          <w:bCs/>
          <w:color w:val="000000"/>
          <w:sz w:val="24"/>
          <w:szCs w:val="24"/>
          <w:lang w:bidi="ar"/>
        </w:rPr>
      </w:pPr>
      <w:r>
        <w:rPr>
          <w:rFonts w:ascii="Times New Roman Bold Italic" w:eastAsia="-webkit-standard" w:hAnsi="Times New Roman Bold Italic" w:cs="Times New Roman Bold Italic"/>
          <w:b/>
          <w:bCs/>
          <w:i/>
          <w:iCs/>
          <w:color w:val="000000"/>
          <w:sz w:val="24"/>
          <w:szCs w:val="24"/>
          <w:u w:val="single"/>
          <w:lang w:bidi="ar"/>
        </w:rPr>
        <w:t>Natural Additives (Food-Safe)</w:t>
      </w:r>
    </w:p>
    <w:p w14:paraId="3D53BF65" w14:textId="77777777" w:rsidR="00910492" w:rsidRDefault="00000000">
      <w:pPr>
        <w:numPr>
          <w:ilvl w:val="0"/>
          <w:numId w:val="32"/>
        </w:numPr>
        <w:spacing w:line="240" w:lineRule="auto"/>
        <w:jc w:val="both"/>
        <w:rPr>
          <w:rFonts w:ascii="Times New Roman Regular" w:eastAsia="-webkit-standard" w:hAnsi="Times New Roman Regular" w:cs="Times New Roman Regular"/>
          <w:color w:val="000000"/>
          <w:sz w:val="24"/>
          <w:szCs w:val="24"/>
          <w:lang w:bidi="ar"/>
        </w:rPr>
      </w:pPr>
      <w:r>
        <w:rPr>
          <w:rFonts w:ascii="Times New Roman Regular" w:eastAsia="-webkit-standard" w:hAnsi="Times New Roman Regular" w:cs="Times New Roman Regular"/>
          <w:color w:val="000000"/>
          <w:sz w:val="24"/>
          <w:szCs w:val="24"/>
          <w:lang w:bidi="ar"/>
        </w:rPr>
        <w:t>Purpose: Added in small quantities to enhance texture, prevent odor, and maintain shape stability.</w:t>
      </w:r>
    </w:p>
    <w:p w14:paraId="50E2556A" w14:textId="77777777" w:rsidR="00910492" w:rsidRDefault="00000000">
      <w:pPr>
        <w:numPr>
          <w:ilvl w:val="0"/>
          <w:numId w:val="32"/>
        </w:numPr>
        <w:spacing w:line="240" w:lineRule="auto"/>
        <w:jc w:val="both"/>
        <w:rPr>
          <w:rFonts w:ascii="Times New Roman Regular" w:eastAsia="-webkit-standard" w:hAnsi="Times New Roman Regular" w:cs="Times New Roman Regular"/>
          <w:color w:val="000000"/>
          <w:sz w:val="24"/>
          <w:szCs w:val="24"/>
          <w:lang w:bidi="ar"/>
        </w:rPr>
      </w:pPr>
      <w:r>
        <w:rPr>
          <w:rFonts w:ascii="Times New Roman Regular" w:eastAsia="-webkit-standard" w:hAnsi="Times New Roman Regular" w:cs="Times New Roman Regular"/>
          <w:color w:val="000000"/>
          <w:sz w:val="24"/>
          <w:szCs w:val="24"/>
          <w:lang w:bidi="ar"/>
        </w:rPr>
        <w:t>Composition: Includes starch-based thickeners, organic anti-fungal agents, and plant-derived colorants if required.</w:t>
      </w:r>
    </w:p>
    <w:p w14:paraId="15F3A78A" w14:textId="77777777" w:rsidR="00910492" w:rsidRDefault="00000000">
      <w:pPr>
        <w:numPr>
          <w:ilvl w:val="0"/>
          <w:numId w:val="32"/>
        </w:numPr>
        <w:spacing w:line="240" w:lineRule="auto"/>
        <w:jc w:val="both"/>
        <w:rPr>
          <w:rFonts w:ascii="Times New Roman Regular" w:hAnsi="Times New Roman Regular" w:cs="Times New Roman Regular"/>
          <w:sz w:val="24"/>
          <w:szCs w:val="24"/>
        </w:rPr>
      </w:pPr>
      <w:r>
        <w:rPr>
          <w:rFonts w:ascii="Times New Roman Regular" w:eastAsia="-webkit-standard" w:hAnsi="Times New Roman Regular" w:cs="Times New Roman Regular"/>
          <w:color w:val="000000"/>
          <w:sz w:val="24"/>
          <w:szCs w:val="24"/>
          <w:lang w:bidi="ar"/>
        </w:rPr>
        <w:t>Safety: All additives used are non-toxic, food-grade, and free from synthetic chemicals.</w:t>
      </w:r>
    </w:p>
    <w:p w14:paraId="3F6F1F6A" w14:textId="77777777" w:rsidR="00910492" w:rsidRDefault="00910492">
      <w:pPr>
        <w:spacing w:line="240" w:lineRule="auto"/>
        <w:jc w:val="both"/>
        <w:rPr>
          <w:rFonts w:ascii="Times New Roman Regular" w:hAnsi="Times New Roman Regular" w:cs="Times New Roman Regular"/>
          <w:sz w:val="24"/>
          <w:szCs w:val="24"/>
        </w:rPr>
      </w:pPr>
    </w:p>
    <w:p w14:paraId="25150DE3" w14:textId="77777777" w:rsidR="00910492" w:rsidRDefault="00000000">
      <w:pPr>
        <w:pStyle w:val="NormalWeb"/>
        <w:numPr>
          <w:ilvl w:val="0"/>
          <w:numId w:val="33"/>
        </w:numPr>
        <w:spacing w:line="240" w:lineRule="auto"/>
        <w:jc w:val="both"/>
        <w:rPr>
          <w:rFonts w:ascii="Times New Roman Bold Italic" w:hAnsi="Times New Roman Bold Italic" w:cs="Times New Roman Bold Italic"/>
          <w:b/>
          <w:bCs/>
          <w:i/>
          <w:iCs/>
          <w:color w:val="000000"/>
          <w:sz w:val="28"/>
          <w:szCs w:val="28"/>
          <w:u w:val="single"/>
        </w:rPr>
      </w:pPr>
      <w:r>
        <w:rPr>
          <w:rFonts w:ascii="Times New Roman Bold Italic" w:hAnsi="Times New Roman Bold Italic" w:cs="Times New Roman Bold Italic"/>
          <w:b/>
          <w:bCs/>
          <w:i/>
          <w:iCs/>
          <w:color w:val="000000"/>
          <w:sz w:val="28"/>
          <w:szCs w:val="28"/>
          <w:u w:val="single"/>
        </w:rPr>
        <w:t>PRODUCT FORMATION PROCESS</w:t>
      </w:r>
    </w:p>
    <w:p w14:paraId="33C271EA"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Bold" w:hAnsi="Times New Roman Bold" w:cs="Times New Roman Bold"/>
          <w:b/>
          <w:bCs/>
          <w:color w:val="000000"/>
        </w:rPr>
        <w:t>1. Raw Material Collection and Cleaning</w:t>
      </w:r>
      <w:r>
        <w:rPr>
          <w:rFonts w:ascii="Times New Roman Regular" w:hAnsi="Times New Roman Regular" w:cs="Times New Roman Regular"/>
          <w:color w:val="000000"/>
        </w:rPr>
        <w:br/>
        <w:t xml:space="preserve">The first step in the process is gathering bagasse, which is the fibrous residue that remains after sugarcane juice is extracted. Usually, sugar mills provide this material. After being gathered, the bagasse is carefully cleaned to get rid of any contaminants like dirt, leftover sugar, or organic matter. This stage guarantees the finished tableware's hygienic and food-safe quality. The bagasse is dried after cleaning </w:t>
      </w:r>
      <w:proofErr w:type="gramStart"/>
      <w:r>
        <w:rPr>
          <w:rFonts w:ascii="Times New Roman Regular" w:hAnsi="Times New Roman Regular" w:cs="Times New Roman Regular"/>
          <w:color w:val="000000"/>
        </w:rPr>
        <w:t>in order to</w:t>
      </w:r>
      <w:proofErr w:type="gramEnd"/>
      <w:r>
        <w:rPr>
          <w:rFonts w:ascii="Times New Roman Regular" w:hAnsi="Times New Roman Regular" w:cs="Times New Roman Regular"/>
          <w:color w:val="000000"/>
        </w:rPr>
        <w:t xml:space="preserve"> lower its moisture content and prepare it for additional processing.</w:t>
      </w:r>
    </w:p>
    <w:p w14:paraId="4598FD8B"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Bold" w:hAnsi="Times New Roman Bold" w:cs="Times New Roman Bold"/>
          <w:b/>
          <w:bCs/>
          <w:color w:val="000000"/>
        </w:rPr>
        <w:t>2. Pulp Formation</w:t>
      </w:r>
      <w:r>
        <w:rPr>
          <w:rFonts w:ascii="Times New Roman Regular" w:hAnsi="Times New Roman Regular" w:cs="Times New Roman Regular"/>
          <w:color w:val="000000"/>
        </w:rPr>
        <w:br/>
        <w:t xml:space="preserve">To create a pulp that resembles slurry, the dried bagasse is first mechanically ground or milled into a finer consistency before being combined with water. </w:t>
      </w:r>
      <w:proofErr w:type="gramStart"/>
      <w:r>
        <w:rPr>
          <w:rFonts w:ascii="Times New Roman Regular" w:hAnsi="Times New Roman Regular" w:cs="Times New Roman Regular"/>
          <w:color w:val="000000"/>
        </w:rPr>
        <w:t>In order to</w:t>
      </w:r>
      <w:proofErr w:type="gramEnd"/>
      <w:r>
        <w:rPr>
          <w:rFonts w:ascii="Times New Roman Regular" w:hAnsi="Times New Roman Regular" w:cs="Times New Roman Regular"/>
          <w:color w:val="000000"/>
        </w:rPr>
        <w:t xml:space="preserve"> increase the pulp's cohesiveness and flexibility, food-safe natural binders may be added at this point. To be moldable and retain strength after forming, the pulp mixture needs to have the ideal ratio of fiber to water.</w:t>
      </w:r>
    </w:p>
    <w:p w14:paraId="194387AE"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Bold" w:hAnsi="Times New Roman Bold" w:cs="Times New Roman Bold"/>
          <w:b/>
          <w:bCs/>
          <w:color w:val="000000"/>
        </w:rPr>
        <w:t>3. Molding into Shape</w:t>
      </w:r>
      <w:r>
        <w:rPr>
          <w:rFonts w:ascii="Times New Roman Regular" w:hAnsi="Times New Roman Regular" w:cs="Times New Roman Regular"/>
          <w:color w:val="000000"/>
        </w:rPr>
        <w:br/>
        <w:t xml:space="preserve">In order to define the shape of the tableware item, such as a plate, bowl, or tray, the prepared pulp is transferred into specially made molds. Because of their porous construction and metal construction, these molds enable excess water to escape from the pulp. The pulp is pulled firmly against the mold's surface using vacuum suction or pressure to create the product's initial </w:t>
      </w:r>
      <w:proofErr w:type="spellStart"/>
      <w:proofErr w:type="gramStart"/>
      <w:r>
        <w:rPr>
          <w:rFonts w:ascii="Times New Roman Regular" w:hAnsi="Times New Roman Regular" w:cs="Times New Roman Regular"/>
          <w:color w:val="000000"/>
        </w:rPr>
        <w:t>shape.This</w:t>
      </w:r>
      <w:proofErr w:type="spellEnd"/>
      <w:proofErr w:type="gramEnd"/>
      <w:r>
        <w:rPr>
          <w:rFonts w:ascii="Times New Roman Regular" w:hAnsi="Times New Roman Regular" w:cs="Times New Roman Regular"/>
          <w:color w:val="000000"/>
        </w:rPr>
        <w:t xml:space="preserve"> soft and wet form is known as the “green part.”</w:t>
      </w:r>
    </w:p>
    <w:p w14:paraId="4EB8CAF1"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Bold" w:hAnsi="Times New Roman Bold" w:cs="Times New Roman Bold"/>
          <w:b/>
          <w:bCs/>
          <w:color w:val="000000"/>
        </w:rPr>
        <w:t>4. Hot Pressing (Thermoforming)</w:t>
      </w:r>
      <w:r>
        <w:rPr>
          <w:rFonts w:ascii="Times New Roman Regular" w:hAnsi="Times New Roman Regular" w:cs="Times New Roman Regular"/>
          <w:b/>
          <w:bCs/>
          <w:color w:val="000000"/>
        </w:rPr>
        <w:br/>
      </w:r>
      <w:r>
        <w:rPr>
          <w:rFonts w:ascii="Times New Roman Regular" w:hAnsi="Times New Roman Regular" w:cs="Times New Roman Regular"/>
          <w:color w:val="000000"/>
        </w:rPr>
        <w:t>The molded green part is then transferred to a hot press, where controlled heat (typically 150–200°C) and pressure are applied. This step dries, compresses, and hardens the product into its final form. It also sterilizes the surface and enhances structural integrity, making the item strong, smooth, and heat-resistant. This is a critical step that determines the durability and performance of the tableware.</w:t>
      </w:r>
    </w:p>
    <w:p w14:paraId="224E6A40"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Bold" w:hAnsi="Times New Roman Bold" w:cs="Times New Roman Bold"/>
          <w:b/>
          <w:bCs/>
          <w:color w:val="000000"/>
        </w:rPr>
        <w:t>5. Trimming and Finishing</w:t>
      </w:r>
      <w:r>
        <w:rPr>
          <w:rFonts w:ascii="Times New Roman Regular" w:hAnsi="Times New Roman Regular" w:cs="Times New Roman Regular"/>
          <w:color w:val="000000"/>
        </w:rPr>
        <w:br/>
        <w:t xml:space="preserve">The product </w:t>
      </w:r>
      <w:proofErr w:type="gramStart"/>
      <w:r>
        <w:rPr>
          <w:rFonts w:ascii="Times New Roman Regular" w:hAnsi="Times New Roman Regular" w:cs="Times New Roman Regular"/>
          <w:color w:val="000000"/>
        </w:rPr>
        <w:t>is</w:t>
      </w:r>
      <w:proofErr w:type="gramEnd"/>
      <w:r>
        <w:rPr>
          <w:rFonts w:ascii="Times New Roman Regular" w:hAnsi="Times New Roman Regular" w:cs="Times New Roman Regular"/>
          <w:color w:val="000000"/>
        </w:rPr>
        <w:t xml:space="preserve"> taken out of the mold and examined after hot pressing is finished. Cutters or fine blades are used to trim any extra fibers or jagged edges. This step may involve branding (such as embossing or debossing a logo), surface polishing, or smoothing. After the product has cooled fully, it may be subjected to a mild UV or heat treatment for added hygienic and shelf-stability benefits.</w:t>
      </w:r>
    </w:p>
    <w:p w14:paraId="354EE5E7"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Bold" w:hAnsi="Times New Roman Bold" w:cs="Times New Roman Bold"/>
          <w:b/>
          <w:bCs/>
          <w:color w:val="000000"/>
        </w:rPr>
        <w:t>6. Quality Inspection</w:t>
      </w:r>
      <w:r>
        <w:rPr>
          <w:rFonts w:ascii="Times New Roman Regular" w:hAnsi="Times New Roman Regular" w:cs="Times New Roman Regular"/>
          <w:color w:val="000000"/>
        </w:rPr>
        <w:br/>
        <w:t xml:space="preserve">Each piece of tableware is subjected to quality control checks to ensure that it meets food safety, </w:t>
      </w:r>
      <w:r>
        <w:rPr>
          <w:rFonts w:ascii="Times New Roman Regular" w:hAnsi="Times New Roman Regular" w:cs="Times New Roman Regular"/>
          <w:color w:val="000000"/>
        </w:rPr>
        <w:lastRenderedPageBreak/>
        <w:t>strength, and dimensional standards. Items are checked for cracks, deformities, and consistent thickness. Any defective items are separated and recycled back into the pulp batch.</w:t>
      </w:r>
    </w:p>
    <w:p w14:paraId="2ED6A1CA" w14:textId="77777777" w:rsidR="00910492" w:rsidRDefault="00000000">
      <w:pPr>
        <w:pStyle w:val="NormalWeb"/>
        <w:spacing w:line="240" w:lineRule="auto"/>
        <w:jc w:val="both"/>
        <w:rPr>
          <w:rFonts w:ascii="Times New Roman Regular" w:hAnsi="Times New Roman Regular" w:cs="Times New Roman Regular"/>
          <w:color w:val="000000"/>
        </w:rPr>
      </w:pPr>
      <w:r>
        <w:rPr>
          <w:rFonts w:ascii="Times New Roman Bold" w:hAnsi="Times New Roman Bold" w:cs="Times New Roman Bold"/>
          <w:b/>
          <w:bCs/>
          <w:color w:val="000000"/>
        </w:rPr>
        <w:t>7. Drying and Packaging</w:t>
      </w:r>
      <w:r>
        <w:rPr>
          <w:rFonts w:ascii="Times New Roman Regular" w:hAnsi="Times New Roman Regular" w:cs="Times New Roman Regular"/>
          <w:color w:val="000000"/>
        </w:rPr>
        <w:br/>
        <w:t>The completed tableware is then stacked for packaging after passing through a drying tunnel to eliminate any remaining moisture. To preserve its quality until it reaches the final consumer, it is packaged in recyclable or biodegradable materials and kept out of the moisture.</w:t>
      </w:r>
    </w:p>
    <w:p w14:paraId="4BEEAF74" w14:textId="28A9686A" w:rsidR="00DA523C" w:rsidRDefault="00000000">
      <w:pPr>
        <w:pStyle w:val="NormalWeb"/>
        <w:spacing w:line="240" w:lineRule="auto"/>
        <w:jc w:val="both"/>
        <w:rPr>
          <w:rFonts w:ascii="Times New Roman Regular" w:hAnsi="Times New Roman Regular" w:cs="Times New Roman Regular"/>
          <w:color w:val="000000"/>
        </w:rPr>
      </w:pPr>
      <w:r>
        <w:rPr>
          <w:rFonts w:ascii="Times New Roman Regular" w:hAnsi="Times New Roman Regular" w:cs="Times New Roman Regular"/>
          <w:color w:val="000000"/>
        </w:rPr>
        <w:t>This entire process is eco-friendly and plastic-free, converting sugarcane waste into compostable tableware that decomposes naturally within 60–90 days after use — making it a sustainable alternative to traditional disposables.</w:t>
      </w:r>
    </w:p>
    <w:p w14:paraId="4EEC9FA0" w14:textId="77777777" w:rsidR="00F431D4" w:rsidRDefault="00F431D4">
      <w:pPr>
        <w:pStyle w:val="NormalWeb"/>
        <w:spacing w:line="240" w:lineRule="auto"/>
        <w:jc w:val="both"/>
        <w:rPr>
          <w:rFonts w:ascii="Times New Roman Regular" w:hAnsi="Times New Roman Regular" w:cs="Times New Roman Regular"/>
          <w:color w:val="000000"/>
        </w:rPr>
      </w:pPr>
    </w:p>
    <w:p w14:paraId="3A1FCF5D" w14:textId="77777777" w:rsidR="00910492" w:rsidRDefault="00000000">
      <w:pPr>
        <w:pStyle w:val="NormalWeb"/>
        <w:numPr>
          <w:ilvl w:val="0"/>
          <w:numId w:val="34"/>
        </w:numPr>
        <w:spacing w:line="240" w:lineRule="auto"/>
        <w:jc w:val="both"/>
        <w:rPr>
          <w:rFonts w:ascii="Times New Roman Bold" w:hAnsi="Times New Roman Bold" w:cs="Times New Roman Bold"/>
          <w:b/>
          <w:bCs/>
          <w:color w:val="000000"/>
          <w:sz w:val="32"/>
          <w:szCs w:val="32"/>
        </w:rPr>
      </w:pPr>
      <w:r>
        <w:rPr>
          <w:rFonts w:ascii="Times New Roman Bold" w:hAnsi="Times New Roman Bold" w:cs="Times New Roman Bold"/>
          <w:b/>
          <w:bCs/>
          <w:color w:val="000000"/>
          <w:sz w:val="32"/>
          <w:szCs w:val="32"/>
        </w:rPr>
        <w:t xml:space="preserve">MARKET ANALYSIS </w:t>
      </w:r>
    </w:p>
    <w:tbl>
      <w:tblPr>
        <w:tblStyle w:val="GridTable1Light"/>
        <w:tblW w:w="0" w:type="auto"/>
        <w:tblLook w:val="04A0" w:firstRow="1" w:lastRow="0" w:firstColumn="1" w:lastColumn="0" w:noHBand="0" w:noVBand="1"/>
      </w:tblPr>
      <w:tblGrid>
        <w:gridCol w:w="9736"/>
      </w:tblGrid>
      <w:tr w:rsidR="00DA523C" w14:paraId="06D9E013" w14:textId="77777777" w:rsidTr="00DA5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3" w:type="dxa"/>
          </w:tcPr>
          <w:tbl>
            <w:tblPr>
              <w:tblStyle w:val="PlainTable1"/>
              <w:tblW w:w="9781" w:type="dxa"/>
              <w:tblLayout w:type="fixed"/>
              <w:tblLook w:val="04A0" w:firstRow="1" w:lastRow="0" w:firstColumn="1" w:lastColumn="0" w:noHBand="0" w:noVBand="1"/>
            </w:tblPr>
            <w:tblGrid>
              <w:gridCol w:w="2118"/>
              <w:gridCol w:w="7663"/>
            </w:tblGrid>
            <w:tr w:rsidR="00DA523C" w:rsidRPr="00DA523C" w14:paraId="4EBCB5A5" w14:textId="77777777" w:rsidTr="0031004E">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118" w:type="dxa"/>
                </w:tcPr>
                <w:p w14:paraId="1951F872" w14:textId="77777777" w:rsidR="00DA523C" w:rsidRPr="00DA523C" w:rsidRDefault="00DA523C" w:rsidP="00521920">
                  <w:pPr>
                    <w:jc w:val="cente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Category</w:t>
                  </w:r>
                </w:p>
              </w:tc>
              <w:tc>
                <w:tcPr>
                  <w:tcW w:w="7663" w:type="dxa"/>
                </w:tcPr>
                <w:p w14:paraId="78B4E4DC" w14:textId="77777777" w:rsidR="00DA523C" w:rsidRPr="00DA523C" w:rsidRDefault="00DA523C" w:rsidP="00521920">
                  <w:pPr>
                    <w:jc w:val="center"/>
                    <w:cnfStyle w:val="100000000000" w:firstRow="1" w:lastRow="0" w:firstColumn="0" w:lastColumn="0" w:oddVBand="0" w:evenVBand="0" w:oddHBand="0" w:evenHBand="0" w:firstRowFirstColumn="0" w:firstRowLastColumn="0" w:lastRowFirstColumn="0" w:lastRowLastColumn="0"/>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Details</w:t>
                  </w:r>
                </w:p>
              </w:tc>
            </w:tr>
            <w:tr w:rsidR="00DA523C" w:rsidRPr="00DA523C" w14:paraId="2E8EA54A" w14:textId="77777777" w:rsidTr="0031004E">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2118" w:type="dxa"/>
                </w:tcPr>
                <w:p w14:paraId="3891602C" w14:textId="77777777" w:rsidR="00DA523C" w:rsidRPr="00DA523C" w:rsidRDefault="00DA523C" w:rsidP="00521920">
                  <w:pP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Industry Overview</w:t>
                  </w:r>
                </w:p>
              </w:tc>
              <w:tc>
                <w:tcPr>
                  <w:tcW w:w="7663" w:type="dxa"/>
                </w:tcPr>
                <w:p w14:paraId="3C233AAC" w14:textId="77777777" w:rsidR="00DA523C" w:rsidRPr="00DA523C" w:rsidRDefault="00DA523C" w:rsidP="00521920">
                  <w:pPr>
                    <w:cnfStyle w:val="000000100000" w:firstRow="0" w:lastRow="0" w:firstColumn="0" w:lastColumn="0" w:oddVBand="0" w:evenVBand="0" w:oddHBand="1" w:evenHBand="0" w:firstRowFirstColumn="0" w:firstRowLastColumn="0" w:lastRowFirstColumn="0" w:lastRowLastColumn="0"/>
                    <w:rPr>
                      <w:rFonts w:ascii="Times New Roman Regular" w:eastAsia="Helvetica" w:hAnsi="Times New Roman Regular" w:cs="Times New Roman Regular"/>
                      <w:sz w:val="24"/>
                      <w:szCs w:val="24"/>
                    </w:rPr>
                  </w:pPr>
                  <w:r w:rsidRPr="00DA523C">
                    <w:rPr>
                      <w:rFonts w:ascii="Times New Roman Regular" w:eastAsia="Helvetica" w:hAnsi="Times New Roman Regular" w:cs="Times New Roman Regular"/>
                      <w:sz w:val="24"/>
                      <w:szCs w:val="24"/>
                      <w:lang w:bidi="ar"/>
                    </w:rPr>
                    <w:t>Global bottled water packaging market is valued at </w:t>
                  </w:r>
                  <w:r w:rsidRPr="00DA523C">
                    <w:rPr>
                      <w:rStyle w:val="Strong"/>
                      <w:rFonts w:ascii="Times New Roman Regular" w:eastAsia="Helvetica" w:hAnsi="Times New Roman Regular" w:cs="Times New Roman Regular"/>
                      <w:sz w:val="24"/>
                      <w:szCs w:val="24"/>
                      <w:lang w:bidi="ar"/>
                    </w:rPr>
                    <w:t>$250+ billion</w:t>
                  </w:r>
                  <w:r w:rsidRPr="00DA523C">
                    <w:rPr>
                      <w:rFonts w:ascii="Times New Roman Regular" w:eastAsia="Helvetica" w:hAnsi="Times New Roman Regular" w:cs="Times New Roman Regular"/>
                      <w:sz w:val="24"/>
                      <w:szCs w:val="24"/>
                      <w:lang w:bidi="ar"/>
                    </w:rPr>
                    <w:t> (2025), with a CAGR of ~6–7%. Growing demand for </w:t>
                  </w:r>
                  <w:r w:rsidRPr="00DA523C">
                    <w:rPr>
                      <w:rStyle w:val="Strong"/>
                      <w:rFonts w:ascii="Times New Roman Regular" w:eastAsia="Helvetica" w:hAnsi="Times New Roman Regular" w:cs="Times New Roman Regular"/>
                      <w:sz w:val="24"/>
                      <w:szCs w:val="24"/>
                      <w:lang w:bidi="ar"/>
                    </w:rPr>
                    <w:t>eco-friendly alternatives</w:t>
                  </w:r>
                  <w:r w:rsidRPr="00DA523C">
                    <w:rPr>
                      <w:rFonts w:ascii="Times New Roman Regular" w:eastAsia="Helvetica" w:hAnsi="Times New Roman Regular" w:cs="Times New Roman Regular"/>
                      <w:sz w:val="24"/>
                      <w:szCs w:val="24"/>
                      <w:lang w:bidi="ar"/>
                    </w:rPr>
                    <w:t> due to bans on single-use plastics.</w:t>
                  </w:r>
                </w:p>
              </w:tc>
            </w:tr>
            <w:tr w:rsidR="00DA523C" w:rsidRPr="00DA523C" w14:paraId="5AD20BF0" w14:textId="77777777" w:rsidTr="0031004E">
              <w:trPr>
                <w:trHeight w:val="868"/>
              </w:trPr>
              <w:tc>
                <w:tcPr>
                  <w:cnfStyle w:val="001000000000" w:firstRow="0" w:lastRow="0" w:firstColumn="1" w:lastColumn="0" w:oddVBand="0" w:evenVBand="0" w:oddHBand="0" w:evenHBand="0" w:firstRowFirstColumn="0" w:firstRowLastColumn="0" w:lastRowFirstColumn="0" w:lastRowLastColumn="0"/>
                  <w:tcW w:w="2118" w:type="dxa"/>
                </w:tcPr>
                <w:p w14:paraId="3167C254" w14:textId="77777777" w:rsidR="00DA523C" w:rsidRPr="00DA523C" w:rsidRDefault="00DA523C" w:rsidP="00521920">
                  <w:pP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Target Market</w:t>
                  </w:r>
                </w:p>
              </w:tc>
              <w:tc>
                <w:tcPr>
                  <w:tcW w:w="7663" w:type="dxa"/>
                </w:tcPr>
                <w:p w14:paraId="7496DE10" w14:textId="77777777" w:rsidR="00DA523C" w:rsidRPr="00DA523C" w:rsidRDefault="00DA523C" w:rsidP="00521920">
                  <w:pPr>
                    <w:cnfStyle w:val="000000000000" w:firstRow="0" w:lastRow="0" w:firstColumn="0" w:lastColumn="0" w:oddVBand="0" w:evenVBand="0" w:oddHBand="0" w:evenHBand="0" w:firstRowFirstColumn="0" w:firstRowLastColumn="0" w:lastRowFirstColumn="0" w:lastRowLastColumn="0"/>
                    <w:rPr>
                      <w:rFonts w:ascii="Times New Roman Regular" w:eastAsia="Helvetica" w:hAnsi="Times New Roman Regular" w:cs="Times New Roman Regular"/>
                      <w:sz w:val="24"/>
                      <w:szCs w:val="24"/>
                    </w:rPr>
                  </w:pPr>
                  <w:r w:rsidRPr="00DA523C">
                    <w:rPr>
                      <w:rFonts w:ascii="Times New Roman Regular" w:eastAsia="Helvetica" w:hAnsi="Times New Roman Regular" w:cs="Times New Roman Regular"/>
                      <w:sz w:val="24"/>
                      <w:szCs w:val="24"/>
                      <w:lang w:bidi="ar"/>
                    </w:rPr>
                    <w:t>Eco-conscious consumers, urban millennials, students, corporates, hospitality sector, health &amp; wellness enthusiasts, and government bodies supporting sustainable procurement.</w:t>
                  </w:r>
                </w:p>
              </w:tc>
            </w:tr>
            <w:tr w:rsidR="00DA523C" w:rsidRPr="00DA523C" w14:paraId="49AA477A" w14:textId="77777777" w:rsidTr="0031004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118" w:type="dxa"/>
                </w:tcPr>
                <w:p w14:paraId="4720E741" w14:textId="77777777" w:rsidR="00DA523C" w:rsidRPr="00DA523C" w:rsidRDefault="00DA523C" w:rsidP="00521920">
                  <w:pP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Geographical Focus</w:t>
                  </w:r>
                </w:p>
              </w:tc>
              <w:tc>
                <w:tcPr>
                  <w:tcW w:w="7663" w:type="dxa"/>
                </w:tcPr>
                <w:p w14:paraId="5454861F" w14:textId="77777777" w:rsidR="00DA523C" w:rsidRPr="00DA523C" w:rsidRDefault="00DA523C" w:rsidP="00521920">
                  <w:pPr>
                    <w:cnfStyle w:val="000000100000" w:firstRow="0" w:lastRow="0" w:firstColumn="0" w:lastColumn="0" w:oddVBand="0" w:evenVBand="0" w:oddHBand="1" w:evenHBand="0" w:firstRowFirstColumn="0" w:firstRowLastColumn="0" w:lastRowFirstColumn="0" w:lastRowLastColumn="0"/>
                    <w:rPr>
                      <w:rFonts w:ascii="Times New Roman Regular" w:eastAsia="Helvetica" w:hAnsi="Times New Roman Regular" w:cs="Times New Roman Regular"/>
                      <w:sz w:val="24"/>
                      <w:szCs w:val="24"/>
                    </w:rPr>
                  </w:pPr>
                  <w:r w:rsidRPr="00DA523C">
                    <w:rPr>
                      <w:rFonts w:ascii="Times New Roman Regular" w:eastAsia="Helvetica" w:hAnsi="Times New Roman Regular" w:cs="Times New Roman Regular"/>
                      <w:sz w:val="24"/>
                      <w:szCs w:val="24"/>
                      <w:lang w:bidi="ar"/>
                    </w:rPr>
                    <w:t>Initial focus: </w:t>
                  </w:r>
                  <w:r w:rsidRPr="00DA523C">
                    <w:rPr>
                      <w:rStyle w:val="Strong"/>
                      <w:rFonts w:ascii="Times New Roman Regular" w:eastAsia="Helvetica" w:hAnsi="Times New Roman Regular" w:cs="Times New Roman Regular"/>
                      <w:sz w:val="24"/>
                      <w:szCs w:val="24"/>
                      <w:lang w:bidi="ar"/>
                    </w:rPr>
                    <w:t>India (Tier-1 &amp; Tier-2 cities)</w:t>
                  </w:r>
                  <w:r w:rsidRPr="00DA523C">
                    <w:rPr>
                      <w:rFonts w:ascii="Times New Roman Regular" w:eastAsia="Helvetica" w:hAnsi="Times New Roman Regular" w:cs="Times New Roman Regular"/>
                      <w:sz w:val="24"/>
                      <w:szCs w:val="24"/>
                      <w:lang w:bidi="ar"/>
                    </w:rPr>
                    <w:t> → later expansion to </w:t>
                  </w:r>
                  <w:r w:rsidRPr="00DA523C">
                    <w:rPr>
                      <w:rStyle w:val="Strong"/>
                      <w:rFonts w:ascii="Times New Roman Regular" w:eastAsia="Helvetica" w:hAnsi="Times New Roman Regular" w:cs="Times New Roman Regular"/>
                      <w:sz w:val="24"/>
                      <w:szCs w:val="24"/>
                      <w:lang w:bidi="ar"/>
                    </w:rPr>
                    <w:t>international eco-markets.</w:t>
                  </w:r>
                </w:p>
              </w:tc>
            </w:tr>
            <w:tr w:rsidR="00DA523C" w:rsidRPr="00DA523C" w14:paraId="2718B47C" w14:textId="77777777" w:rsidTr="0031004E">
              <w:trPr>
                <w:trHeight w:val="584"/>
              </w:trPr>
              <w:tc>
                <w:tcPr>
                  <w:cnfStyle w:val="001000000000" w:firstRow="0" w:lastRow="0" w:firstColumn="1" w:lastColumn="0" w:oddVBand="0" w:evenVBand="0" w:oddHBand="0" w:evenHBand="0" w:firstRowFirstColumn="0" w:firstRowLastColumn="0" w:lastRowFirstColumn="0" w:lastRowLastColumn="0"/>
                  <w:tcW w:w="2118" w:type="dxa"/>
                </w:tcPr>
                <w:p w14:paraId="2484E299" w14:textId="77777777" w:rsidR="00DA523C" w:rsidRPr="00DA523C" w:rsidRDefault="00DA523C" w:rsidP="00521920">
                  <w:pP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Key Competitors</w:t>
                  </w:r>
                </w:p>
              </w:tc>
              <w:tc>
                <w:tcPr>
                  <w:tcW w:w="7663" w:type="dxa"/>
                </w:tcPr>
                <w:p w14:paraId="18F5C1CE" w14:textId="77777777" w:rsidR="00DA523C" w:rsidRPr="00DA523C" w:rsidRDefault="00DA523C" w:rsidP="00521920">
                  <w:pPr>
                    <w:cnfStyle w:val="000000000000" w:firstRow="0" w:lastRow="0" w:firstColumn="0" w:lastColumn="0" w:oddVBand="0" w:evenVBand="0" w:oddHBand="0" w:evenHBand="0" w:firstRowFirstColumn="0" w:firstRowLastColumn="0" w:lastRowFirstColumn="0" w:lastRowLastColumn="0"/>
                    <w:rPr>
                      <w:rFonts w:ascii="Times New Roman Regular" w:eastAsia="Helvetica" w:hAnsi="Times New Roman Regular" w:cs="Times New Roman Regular"/>
                      <w:sz w:val="24"/>
                      <w:szCs w:val="24"/>
                    </w:rPr>
                  </w:pPr>
                  <w:r w:rsidRPr="00DA523C">
                    <w:rPr>
                      <w:rFonts w:ascii="Times New Roman Regular" w:eastAsia="Helvetica" w:hAnsi="Times New Roman Regular" w:cs="Times New Roman Regular"/>
                      <w:sz w:val="24"/>
                      <w:szCs w:val="24"/>
                      <w:lang w:bidi="ar"/>
                    </w:rPr>
                    <w:t>Plastic bottle manufacturers (low cost, high volume) - PET alternatives (PLA, PBAT bottles) - Reusable steel/glass bottles.</w:t>
                  </w:r>
                </w:p>
              </w:tc>
            </w:tr>
            <w:tr w:rsidR="00DA523C" w:rsidRPr="00DA523C" w14:paraId="0520C628" w14:textId="77777777" w:rsidTr="0031004E">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2118" w:type="dxa"/>
                </w:tcPr>
                <w:p w14:paraId="79D0B8CF" w14:textId="77777777" w:rsidR="00DA523C" w:rsidRPr="00DA523C" w:rsidRDefault="00DA523C" w:rsidP="00521920">
                  <w:pP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BOQO’s USP</w:t>
                  </w:r>
                </w:p>
              </w:tc>
              <w:tc>
                <w:tcPr>
                  <w:tcW w:w="7663" w:type="dxa"/>
                </w:tcPr>
                <w:p w14:paraId="574ECD24" w14:textId="77777777" w:rsidR="00DA523C" w:rsidRPr="00DA523C" w:rsidRDefault="00DA523C" w:rsidP="00521920">
                  <w:pPr>
                    <w:cnfStyle w:val="000000100000" w:firstRow="0" w:lastRow="0" w:firstColumn="0" w:lastColumn="0" w:oddVBand="0" w:evenVBand="0" w:oddHBand="1" w:evenHBand="0" w:firstRowFirstColumn="0" w:firstRowLastColumn="0" w:lastRowFirstColumn="0" w:lastRowLastColumn="0"/>
                    <w:rPr>
                      <w:rFonts w:ascii="Times New Roman Regular" w:eastAsia="Helvetica" w:hAnsi="Times New Roman Regular" w:cs="Times New Roman Regular"/>
                      <w:sz w:val="24"/>
                      <w:szCs w:val="24"/>
                    </w:rPr>
                  </w:pPr>
                  <w:r w:rsidRPr="00DA523C">
                    <w:rPr>
                      <w:rFonts w:ascii="Times New Roman Regular" w:eastAsia="Helvetica" w:hAnsi="Times New Roman Regular" w:cs="Times New Roman Regular"/>
                      <w:sz w:val="24"/>
                      <w:szCs w:val="24"/>
                      <w:lang w:bidi="ar"/>
                    </w:rPr>
                    <w:t>100% biodegradable </w:t>
                  </w:r>
                  <w:r w:rsidRPr="00DA523C">
                    <w:rPr>
                      <w:rStyle w:val="Strong"/>
                      <w:rFonts w:ascii="Times New Roman Regular" w:eastAsia="Helvetica" w:hAnsi="Times New Roman Regular" w:cs="Times New Roman Regular"/>
                      <w:sz w:val="24"/>
                      <w:szCs w:val="24"/>
                      <w:lang w:bidi="ar"/>
                    </w:rPr>
                    <w:t>bagasse-based bottle</w:t>
                  </w:r>
                  <w:r w:rsidRPr="00DA523C">
                    <w:rPr>
                      <w:rFonts w:ascii="Times New Roman Regular" w:eastAsia="Helvetica" w:hAnsi="Times New Roman Regular" w:cs="Times New Roman Regular"/>
                      <w:sz w:val="24"/>
                      <w:szCs w:val="24"/>
                      <w:lang w:bidi="ar"/>
                    </w:rPr>
                    <w:t>, </w:t>
                  </w:r>
                  <w:r w:rsidRPr="00DA523C">
                    <w:rPr>
                      <w:rStyle w:val="Strong"/>
                      <w:rFonts w:ascii="Times New Roman Regular" w:eastAsia="Helvetica" w:hAnsi="Times New Roman Regular" w:cs="Times New Roman Regular"/>
                      <w:sz w:val="24"/>
                      <w:szCs w:val="24"/>
                      <w:lang w:bidi="ar"/>
                    </w:rPr>
                    <w:t>seed tag for planting</w:t>
                  </w:r>
                  <w:r w:rsidRPr="00DA523C">
                    <w:rPr>
                      <w:rFonts w:ascii="Times New Roman Regular" w:eastAsia="Helvetica" w:hAnsi="Times New Roman Regular" w:cs="Times New Roman Regular"/>
                      <w:sz w:val="24"/>
                      <w:szCs w:val="24"/>
                      <w:lang w:bidi="ar"/>
                    </w:rPr>
                    <w:t>, transparent window, decomposes in </w:t>
                  </w:r>
                  <w:r w:rsidRPr="00DA523C">
                    <w:rPr>
                      <w:rStyle w:val="Strong"/>
                      <w:rFonts w:ascii="Times New Roman Regular" w:eastAsia="Helvetica" w:hAnsi="Times New Roman Regular" w:cs="Times New Roman Regular"/>
                      <w:sz w:val="24"/>
                      <w:szCs w:val="24"/>
                      <w:lang w:bidi="ar"/>
                    </w:rPr>
                    <w:t>6–8 months</w:t>
                  </w:r>
                  <w:r w:rsidRPr="00DA523C">
                    <w:rPr>
                      <w:rFonts w:ascii="Times New Roman Regular" w:eastAsia="Helvetica" w:hAnsi="Times New Roman Regular" w:cs="Times New Roman Regular"/>
                      <w:sz w:val="24"/>
                      <w:szCs w:val="24"/>
                      <w:lang w:bidi="ar"/>
                    </w:rPr>
                    <w:t>, nature-aligned branding.</w:t>
                  </w:r>
                </w:p>
              </w:tc>
            </w:tr>
            <w:tr w:rsidR="00DA523C" w:rsidRPr="00DA523C" w14:paraId="0CD4F1B8" w14:textId="77777777" w:rsidTr="0031004E">
              <w:trPr>
                <w:trHeight w:val="868"/>
              </w:trPr>
              <w:tc>
                <w:tcPr>
                  <w:cnfStyle w:val="001000000000" w:firstRow="0" w:lastRow="0" w:firstColumn="1" w:lastColumn="0" w:oddVBand="0" w:evenVBand="0" w:oddHBand="0" w:evenHBand="0" w:firstRowFirstColumn="0" w:firstRowLastColumn="0" w:lastRowFirstColumn="0" w:lastRowLastColumn="0"/>
                  <w:tcW w:w="2118" w:type="dxa"/>
                </w:tcPr>
                <w:p w14:paraId="555EAB78" w14:textId="77777777" w:rsidR="00DA523C" w:rsidRPr="00DA523C" w:rsidRDefault="00DA523C" w:rsidP="00521920">
                  <w:pP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Opportunities</w:t>
                  </w:r>
                </w:p>
              </w:tc>
              <w:tc>
                <w:tcPr>
                  <w:tcW w:w="7663" w:type="dxa"/>
                </w:tcPr>
                <w:p w14:paraId="2BE50A9D" w14:textId="77777777" w:rsidR="00DA523C" w:rsidRPr="00DA523C" w:rsidRDefault="00DA523C" w:rsidP="00521920">
                  <w:pPr>
                    <w:cnfStyle w:val="000000000000" w:firstRow="0" w:lastRow="0" w:firstColumn="0" w:lastColumn="0" w:oddVBand="0" w:evenVBand="0" w:oddHBand="0" w:evenHBand="0" w:firstRowFirstColumn="0" w:firstRowLastColumn="0" w:lastRowFirstColumn="0" w:lastRowLastColumn="0"/>
                    <w:rPr>
                      <w:rFonts w:ascii="Times New Roman Regular" w:eastAsia="Helvetica" w:hAnsi="Times New Roman Regular" w:cs="Times New Roman Regular"/>
                      <w:sz w:val="24"/>
                      <w:szCs w:val="24"/>
                    </w:rPr>
                  </w:pPr>
                  <w:r w:rsidRPr="00DA523C">
                    <w:rPr>
                      <w:rFonts w:ascii="Times New Roman Regular" w:eastAsia="Helvetica" w:hAnsi="Times New Roman Regular" w:cs="Times New Roman Regular"/>
                      <w:sz w:val="24"/>
                      <w:szCs w:val="24"/>
                      <w:lang w:bidi="ar"/>
                    </w:rPr>
                    <w:t xml:space="preserve">Rising bans on plastics (India, EU, etc.) - Corporate ESG &amp; CSR initiatives - </w:t>
                  </w:r>
                  <w:proofErr w:type="gramStart"/>
                  <w:r w:rsidRPr="00DA523C">
                    <w:rPr>
                      <w:rFonts w:ascii="Times New Roman Regular" w:eastAsia="Helvetica" w:hAnsi="Times New Roman Regular" w:cs="Times New Roman Regular"/>
                      <w:sz w:val="24"/>
                      <w:szCs w:val="24"/>
                      <w:lang w:bidi="ar"/>
                    </w:rPr>
                    <w:t>Green</w:t>
                  </w:r>
                  <w:proofErr w:type="gramEnd"/>
                  <w:r w:rsidRPr="00DA523C">
                    <w:rPr>
                      <w:rFonts w:ascii="Times New Roman Regular" w:eastAsia="Helvetica" w:hAnsi="Times New Roman Regular" w:cs="Times New Roman Regular"/>
                      <w:sz w:val="24"/>
                      <w:szCs w:val="24"/>
                      <w:lang w:bidi="ar"/>
                    </w:rPr>
                    <w:t xml:space="preserve"> packaging subsidies &amp; government support - Growing demand from </w:t>
                  </w:r>
                  <w:r w:rsidRPr="00DA523C">
                    <w:rPr>
                      <w:rStyle w:val="Strong"/>
                      <w:rFonts w:ascii="Times New Roman Regular" w:eastAsia="Helvetica" w:hAnsi="Times New Roman Regular" w:cs="Times New Roman Regular"/>
                      <w:sz w:val="24"/>
                      <w:szCs w:val="24"/>
                      <w:lang w:bidi="ar"/>
                    </w:rPr>
                    <w:t>eco-tourism &amp; hospitality</w:t>
                  </w:r>
                  <w:r w:rsidRPr="00DA523C">
                    <w:rPr>
                      <w:rFonts w:ascii="Times New Roman Regular" w:eastAsia="Helvetica" w:hAnsi="Times New Roman Regular" w:cs="Times New Roman Regular"/>
                      <w:sz w:val="24"/>
                      <w:szCs w:val="24"/>
                      <w:lang w:bidi="ar"/>
                    </w:rPr>
                    <w:t>.</w:t>
                  </w:r>
                </w:p>
              </w:tc>
            </w:tr>
            <w:tr w:rsidR="00DA523C" w:rsidRPr="00DA523C" w14:paraId="6BF18B8A" w14:textId="77777777" w:rsidTr="0031004E">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2118" w:type="dxa"/>
                </w:tcPr>
                <w:p w14:paraId="6049DAA9" w14:textId="77777777" w:rsidR="00DA523C" w:rsidRPr="00DA523C" w:rsidRDefault="00DA523C" w:rsidP="00521920">
                  <w:pP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Challenges</w:t>
                  </w:r>
                </w:p>
              </w:tc>
              <w:tc>
                <w:tcPr>
                  <w:tcW w:w="7663" w:type="dxa"/>
                </w:tcPr>
                <w:p w14:paraId="0C5675CA" w14:textId="77777777" w:rsidR="00DA523C" w:rsidRPr="00DA523C" w:rsidRDefault="00DA523C" w:rsidP="00521920">
                  <w:pPr>
                    <w:cnfStyle w:val="000000100000" w:firstRow="0" w:lastRow="0" w:firstColumn="0" w:lastColumn="0" w:oddVBand="0" w:evenVBand="0" w:oddHBand="1" w:evenHBand="0" w:firstRowFirstColumn="0" w:firstRowLastColumn="0" w:lastRowFirstColumn="0" w:lastRowLastColumn="0"/>
                    <w:rPr>
                      <w:rFonts w:ascii="Times New Roman Regular" w:eastAsia="Helvetica" w:hAnsi="Times New Roman Regular" w:cs="Times New Roman Regular"/>
                      <w:sz w:val="24"/>
                      <w:szCs w:val="24"/>
                    </w:rPr>
                  </w:pPr>
                  <w:r w:rsidRPr="00DA523C">
                    <w:rPr>
                      <w:rFonts w:ascii="Times New Roman Regular" w:eastAsia="Helvetica" w:hAnsi="Times New Roman Regular" w:cs="Times New Roman Regular"/>
                      <w:sz w:val="24"/>
                      <w:szCs w:val="24"/>
                      <w:lang w:bidi="ar"/>
                    </w:rPr>
                    <w:t>Higher production cost vs PET - Consumer awareness &amp; acceptance - Distribution &amp; scaling - Durability &amp; shelf-life vs plastics.</w:t>
                  </w:r>
                </w:p>
              </w:tc>
            </w:tr>
            <w:tr w:rsidR="00DA523C" w:rsidRPr="00DA523C" w14:paraId="63C66CBF" w14:textId="77777777" w:rsidTr="0031004E">
              <w:trPr>
                <w:trHeight w:val="868"/>
              </w:trPr>
              <w:tc>
                <w:tcPr>
                  <w:cnfStyle w:val="001000000000" w:firstRow="0" w:lastRow="0" w:firstColumn="1" w:lastColumn="0" w:oddVBand="0" w:evenVBand="0" w:oddHBand="0" w:evenHBand="0" w:firstRowFirstColumn="0" w:firstRowLastColumn="0" w:lastRowFirstColumn="0" w:lastRowLastColumn="0"/>
                  <w:tcW w:w="2118" w:type="dxa"/>
                </w:tcPr>
                <w:p w14:paraId="2C832013" w14:textId="77777777" w:rsidR="00DA523C" w:rsidRPr="00DA523C" w:rsidRDefault="00DA523C" w:rsidP="00521920">
                  <w:pP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Market Potential (India)</w:t>
                  </w:r>
                </w:p>
              </w:tc>
              <w:tc>
                <w:tcPr>
                  <w:tcW w:w="7663" w:type="dxa"/>
                </w:tcPr>
                <w:p w14:paraId="3D7244CE" w14:textId="77777777" w:rsidR="00DA523C" w:rsidRPr="00DA523C" w:rsidRDefault="00DA523C" w:rsidP="00521920">
                  <w:pPr>
                    <w:cnfStyle w:val="000000000000" w:firstRow="0" w:lastRow="0" w:firstColumn="0" w:lastColumn="0" w:oddVBand="0" w:evenVBand="0" w:oddHBand="0" w:evenHBand="0" w:firstRowFirstColumn="0" w:firstRowLastColumn="0" w:lastRowFirstColumn="0" w:lastRowLastColumn="0"/>
                    <w:rPr>
                      <w:rFonts w:ascii="Times New Roman Regular" w:eastAsia="Helvetica" w:hAnsi="Times New Roman Regular" w:cs="Times New Roman Regular"/>
                      <w:sz w:val="24"/>
                      <w:szCs w:val="24"/>
                    </w:rPr>
                  </w:pPr>
                  <w:r w:rsidRPr="00DA523C">
                    <w:rPr>
                      <w:rFonts w:ascii="Times New Roman Regular" w:eastAsia="Helvetica" w:hAnsi="Times New Roman Regular" w:cs="Times New Roman Regular"/>
                      <w:sz w:val="24"/>
                      <w:szCs w:val="24"/>
                      <w:lang w:bidi="ar"/>
                    </w:rPr>
                    <w:t>Estimated </w:t>
                  </w:r>
                  <w:r w:rsidRPr="00DA523C">
                    <w:rPr>
                      <w:rStyle w:val="Strong"/>
                      <w:rFonts w:ascii="Times New Roman Regular" w:eastAsia="Helvetica" w:hAnsi="Times New Roman Regular" w:cs="Times New Roman Regular"/>
                      <w:sz w:val="24"/>
                      <w:szCs w:val="24"/>
                      <w:lang w:bidi="ar"/>
                    </w:rPr>
                    <w:t>₹8,000+ crore eco-packaging market</w:t>
                  </w:r>
                  <w:r w:rsidRPr="00DA523C">
                    <w:rPr>
                      <w:rFonts w:ascii="Times New Roman Regular" w:eastAsia="Helvetica" w:hAnsi="Times New Roman Regular" w:cs="Times New Roman Regular"/>
                      <w:sz w:val="24"/>
                      <w:szCs w:val="24"/>
                      <w:lang w:bidi="ar"/>
                    </w:rPr>
                    <w:t> by 2030. Early adoption in </w:t>
                  </w:r>
                  <w:r w:rsidRPr="00DA523C">
                    <w:rPr>
                      <w:rStyle w:val="Strong"/>
                      <w:rFonts w:ascii="Times New Roman Regular" w:eastAsia="Helvetica" w:hAnsi="Times New Roman Regular" w:cs="Times New Roman Regular"/>
                      <w:sz w:val="24"/>
                      <w:szCs w:val="24"/>
                      <w:lang w:bidi="ar"/>
                    </w:rPr>
                    <w:t>HORECA (Hotels, Restaurants, Cafés)</w:t>
                  </w:r>
                  <w:r w:rsidRPr="00DA523C">
                    <w:rPr>
                      <w:rFonts w:ascii="Times New Roman Regular" w:eastAsia="Helvetica" w:hAnsi="Times New Roman Regular" w:cs="Times New Roman Regular"/>
                      <w:sz w:val="24"/>
                      <w:szCs w:val="24"/>
                      <w:lang w:bidi="ar"/>
                    </w:rPr>
                    <w:t>, airlines, events, premium retail, and exports.</w:t>
                  </w:r>
                </w:p>
              </w:tc>
            </w:tr>
            <w:tr w:rsidR="00DA523C" w:rsidRPr="00DA523C" w14:paraId="7FD7D32E" w14:textId="77777777" w:rsidTr="0031004E">
              <w:trPr>
                <w:cnfStyle w:val="000000100000" w:firstRow="0" w:lastRow="0" w:firstColumn="0" w:lastColumn="0" w:oddVBand="0" w:evenVBand="0" w:oddHBand="1" w:evenHBand="0" w:firstRowFirstColumn="0" w:firstRowLastColumn="0" w:lastRowFirstColumn="0" w:lastRowLastColumn="0"/>
                <w:trHeight w:val="868"/>
              </w:trPr>
              <w:tc>
                <w:tcPr>
                  <w:cnfStyle w:val="001000000000" w:firstRow="0" w:lastRow="0" w:firstColumn="1" w:lastColumn="0" w:oddVBand="0" w:evenVBand="0" w:oddHBand="0" w:evenHBand="0" w:firstRowFirstColumn="0" w:firstRowLastColumn="0" w:lastRowFirstColumn="0" w:lastRowLastColumn="0"/>
                  <w:tcW w:w="2118" w:type="dxa"/>
                </w:tcPr>
                <w:p w14:paraId="4E46DA64" w14:textId="77777777" w:rsidR="00DA523C" w:rsidRPr="00DA523C" w:rsidRDefault="00DA523C" w:rsidP="00521920">
                  <w:pPr>
                    <w:rPr>
                      <w:rFonts w:ascii="Times New Roman Bold" w:eastAsia="Helvetica" w:hAnsi="Times New Roman Bold" w:cs="Times New Roman Bold"/>
                      <w:b w:val="0"/>
                      <w:bCs w:val="0"/>
                      <w:sz w:val="24"/>
                      <w:szCs w:val="24"/>
                    </w:rPr>
                  </w:pPr>
                  <w:r w:rsidRPr="00DA523C">
                    <w:rPr>
                      <w:rStyle w:val="Strong"/>
                      <w:rFonts w:ascii="Times New Roman Bold" w:eastAsia="Helvetica" w:hAnsi="Times New Roman Bold" w:cs="Times New Roman Bold"/>
                      <w:b/>
                      <w:bCs/>
                      <w:sz w:val="24"/>
                      <w:szCs w:val="24"/>
                      <w:lang w:bidi="ar"/>
                    </w:rPr>
                    <w:t>Threats</w:t>
                  </w:r>
                </w:p>
              </w:tc>
              <w:tc>
                <w:tcPr>
                  <w:tcW w:w="7663" w:type="dxa"/>
                </w:tcPr>
                <w:p w14:paraId="0F35039A" w14:textId="77777777" w:rsidR="00DA523C" w:rsidRPr="00DA523C" w:rsidRDefault="00DA523C" w:rsidP="00521920">
                  <w:pPr>
                    <w:cnfStyle w:val="000000100000" w:firstRow="0" w:lastRow="0" w:firstColumn="0" w:lastColumn="0" w:oddVBand="0" w:evenVBand="0" w:oddHBand="1" w:evenHBand="0" w:firstRowFirstColumn="0" w:firstRowLastColumn="0" w:lastRowFirstColumn="0" w:lastRowLastColumn="0"/>
                    <w:rPr>
                      <w:rFonts w:ascii="Times New Roman Regular" w:eastAsia="Helvetica" w:hAnsi="Times New Roman Regular" w:cs="Times New Roman Regular"/>
                      <w:sz w:val="24"/>
                      <w:szCs w:val="24"/>
                    </w:rPr>
                  </w:pPr>
                  <w:r w:rsidRPr="00DA523C">
                    <w:rPr>
                      <w:rFonts w:ascii="Times New Roman Regular" w:eastAsia="Helvetica" w:hAnsi="Times New Roman Regular" w:cs="Times New Roman Regular"/>
                      <w:sz w:val="24"/>
                      <w:szCs w:val="24"/>
                      <w:lang w:bidi="ar"/>
                    </w:rPr>
                    <w:t xml:space="preserve">Price-sensitive Indian market - Entry of global sustainable brands - Supply chain fluctuations in bagasse &amp; </w:t>
                  </w:r>
                  <w:proofErr w:type="gramStart"/>
                  <w:r w:rsidRPr="00DA523C">
                    <w:rPr>
                      <w:rFonts w:ascii="Times New Roman Regular" w:eastAsia="Helvetica" w:hAnsi="Times New Roman Regular" w:cs="Times New Roman Regular"/>
                      <w:sz w:val="24"/>
                      <w:szCs w:val="24"/>
                      <w:lang w:bidi="ar"/>
                    </w:rPr>
                    <w:t>biopolymers  Misleading</w:t>
                  </w:r>
                  <w:proofErr w:type="gramEnd"/>
                  <w:r w:rsidRPr="00DA523C">
                    <w:rPr>
                      <w:rFonts w:ascii="Times New Roman Regular" w:eastAsia="Helvetica" w:hAnsi="Times New Roman Regular" w:cs="Times New Roman Regular"/>
                      <w:sz w:val="24"/>
                      <w:szCs w:val="24"/>
                      <w:lang w:bidi="ar"/>
                    </w:rPr>
                    <w:t xml:space="preserve"> “greenwashed” competitors.</w:t>
                  </w:r>
                </w:p>
              </w:tc>
            </w:tr>
          </w:tbl>
          <w:p w14:paraId="15CD7A4F" w14:textId="77777777" w:rsidR="00DA523C" w:rsidRDefault="00DA523C"/>
        </w:tc>
      </w:tr>
    </w:tbl>
    <w:p w14:paraId="76979505" w14:textId="77777777" w:rsidR="00910492" w:rsidRDefault="00910492">
      <w:pPr>
        <w:pStyle w:val="Heading3"/>
        <w:spacing w:after="134" w:afterAutospacing="0"/>
        <w:rPr>
          <w:rFonts w:ascii="Times New Roman Bold" w:hAnsi="Times New Roman Bold" w:cs="Times New Roman Bold" w:hint="default"/>
          <w:color w:val="1B1C1D"/>
          <w:sz w:val="32"/>
          <w:szCs w:val="32"/>
        </w:rPr>
      </w:pPr>
    </w:p>
    <w:p w14:paraId="25103B0F" w14:textId="77777777" w:rsidR="0031004E" w:rsidRDefault="0031004E" w:rsidP="0031004E"/>
    <w:p w14:paraId="159FBA10" w14:textId="77777777" w:rsidR="0031004E" w:rsidRPr="0031004E" w:rsidRDefault="0031004E" w:rsidP="0031004E"/>
    <w:p w14:paraId="303CE0CC" w14:textId="77777777" w:rsidR="00910492" w:rsidRDefault="00000000">
      <w:pPr>
        <w:pStyle w:val="Heading3"/>
        <w:numPr>
          <w:ilvl w:val="0"/>
          <w:numId w:val="34"/>
        </w:numPr>
        <w:spacing w:after="134" w:afterAutospacing="0"/>
        <w:rPr>
          <w:rFonts w:ascii="Times New Roman Bold" w:hAnsi="Times New Roman Bold" w:cs="Times New Roman Bold" w:hint="default"/>
          <w:color w:val="1B1C1D"/>
          <w:sz w:val="32"/>
          <w:szCs w:val="32"/>
        </w:rPr>
      </w:pPr>
      <w:r>
        <w:rPr>
          <w:rFonts w:ascii="Times New Roman Bold" w:hAnsi="Times New Roman Bold" w:cs="Times New Roman Bold" w:hint="default"/>
          <w:color w:val="1B1C1D"/>
          <w:sz w:val="32"/>
          <w:szCs w:val="32"/>
        </w:rPr>
        <w:lastRenderedPageBreak/>
        <w:t>Machinery &amp; Equipment Costs</w:t>
      </w:r>
    </w:p>
    <w:p w14:paraId="2A88AEE1" w14:textId="77777777" w:rsidR="00910492" w:rsidRDefault="00000000">
      <w:pPr>
        <w:pStyle w:val="NormalWeb"/>
        <w:spacing w:after="134" w:afterAutospacing="0"/>
        <w:rPr>
          <w:rFonts w:ascii="Times New Roman Regular" w:hAnsi="Times New Roman Regular" w:cs="Times New Roman Regular"/>
          <w:color w:val="1B1C1D"/>
        </w:rPr>
      </w:pPr>
      <w:r>
        <w:rPr>
          <w:rFonts w:ascii="Times New Roman Regular" w:hAnsi="Times New Roman Regular" w:cs="Times New Roman Regular"/>
          <w:color w:val="1B1C1D"/>
        </w:rPr>
        <w:t>Setting up a manufacturing plant requires significant capital investment in specialized machinery. The cost varies based on the level of automation and production capacity.</w:t>
      </w:r>
    </w:p>
    <w:p w14:paraId="07CE80AD" w14:textId="4676BE81" w:rsidR="00910492" w:rsidRDefault="0031004E">
      <w:pPr>
        <w:pStyle w:val="NormalWeb"/>
        <w:spacing w:afterAutospacing="0"/>
        <w:rPr>
          <w:rFonts w:ascii="Times New Roman Regular" w:hAnsi="Times New Roman Regular" w:cs="Times New Roman Regular"/>
          <w:color w:val="1B1C1D"/>
          <w:sz w:val="32"/>
          <w:szCs w:val="32"/>
        </w:rPr>
      </w:pPr>
      <w:r>
        <w:rPr>
          <w:rFonts w:ascii="Times New Roman Bold" w:hAnsi="Times New Roman Bold" w:cs="Times New Roman Bold"/>
          <w:b/>
          <w:bCs/>
          <w:color w:val="1B1C1D"/>
          <w:sz w:val="32"/>
          <w:szCs w:val="32"/>
        </w:rPr>
        <w:t xml:space="preserve">9.1 </w:t>
      </w:r>
      <w:r w:rsidR="00000000">
        <w:rPr>
          <w:rFonts w:ascii="Times New Roman Bold" w:hAnsi="Times New Roman Bold" w:cs="Times New Roman Bold"/>
          <w:b/>
          <w:bCs/>
          <w:color w:val="1B1C1D"/>
          <w:sz w:val="32"/>
          <w:szCs w:val="32"/>
        </w:rPr>
        <w:t>Bagasse Tableware Machinery:</w:t>
      </w:r>
      <w:r w:rsidR="00000000">
        <w:rPr>
          <w:rFonts w:ascii="Times New Roman Regular" w:hAnsi="Times New Roman Regular" w:cs="Times New Roman Regular"/>
          <w:color w:val="1B1C1D"/>
          <w:sz w:val="32"/>
          <w:szCs w:val="32"/>
        </w:rPr>
        <w:t xml:space="preserve"> </w:t>
      </w:r>
    </w:p>
    <w:tbl>
      <w:tblPr>
        <w:tblpPr w:leftFromText="180" w:rightFromText="180" w:vertAnchor="text" w:horzAnchor="margin" w:tblpY="660"/>
        <w:tblOverlap w:val="never"/>
        <w:tblW w:w="10311" w:type="dxa"/>
        <w:tblCellSpacing w:w="15" w:type="dxa"/>
        <w:tblLayout w:type="fixed"/>
        <w:tblCellMar>
          <w:left w:w="0" w:type="dxa"/>
          <w:right w:w="0" w:type="dxa"/>
        </w:tblCellMar>
        <w:tblLook w:val="04A0" w:firstRow="1" w:lastRow="0" w:firstColumn="1" w:lastColumn="0" w:noHBand="0" w:noVBand="1"/>
      </w:tblPr>
      <w:tblGrid>
        <w:gridCol w:w="3790"/>
        <w:gridCol w:w="1559"/>
        <w:gridCol w:w="1359"/>
        <w:gridCol w:w="1859"/>
        <w:gridCol w:w="1744"/>
      </w:tblGrid>
      <w:tr w:rsidR="00910492" w14:paraId="46EB74C4" w14:textId="77777777" w:rsidTr="004F078A">
        <w:trPr>
          <w:trHeight w:val="744"/>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82B29EB"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Machines</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AF3DFA6"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 xml:space="preserve">Power </w:t>
            </w: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8D7B23F"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Qty.</w:t>
            </w: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5DDC8F7"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 xml:space="preserve">Rate </w:t>
            </w: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873A0C5"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 xml:space="preserve">Amount </w:t>
            </w:r>
          </w:p>
        </w:tc>
      </w:tr>
      <w:tr w:rsidR="00910492" w14:paraId="3BDC6378" w14:textId="77777777" w:rsidTr="004F078A">
        <w:trPr>
          <w:trHeight w:val="1344"/>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1EB5CD1"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Beater</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D54A10E"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50 HP</w:t>
            </w: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2B37BD7"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01</w:t>
            </w: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AA2B434"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13,50,000</w:t>
            </w: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EE82B92"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1350000.00</w:t>
            </w:r>
          </w:p>
        </w:tc>
      </w:tr>
      <w:tr w:rsidR="00910492" w14:paraId="15A692DD"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0E0CDDC"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Chest Agitator</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B462D8B"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03 HP</w:t>
            </w: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E4DDEF2"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03 </w:t>
            </w: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C6EE59F"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74,000</w:t>
            </w: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56BDA69"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222000.00</w:t>
            </w:r>
          </w:p>
        </w:tc>
      </w:tr>
      <w:tr w:rsidR="00910492" w14:paraId="210D2259"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25CDBE9" w14:textId="77777777" w:rsidR="00910492" w:rsidRDefault="00000000" w:rsidP="004F078A">
            <w:pPr>
              <w:rPr>
                <w:rFonts w:ascii="Times New Roman Bold" w:hAnsi="Times New Roman Bold" w:cs="Times New Roman Bold"/>
                <w:color w:val="1B1C1D"/>
                <w:sz w:val="24"/>
                <w:szCs w:val="24"/>
              </w:rPr>
            </w:pPr>
            <w:proofErr w:type="spellStart"/>
            <w:r>
              <w:rPr>
                <w:rFonts w:ascii="Times New Roman Bold" w:hAnsi="Times New Roman Bold" w:cs="Times New Roman Bold"/>
                <w:color w:val="1B1C1D"/>
                <w:sz w:val="24"/>
                <w:szCs w:val="24"/>
              </w:rPr>
              <w:t>Moulding</w:t>
            </w:r>
            <w:proofErr w:type="spellEnd"/>
            <w:r>
              <w:rPr>
                <w:rFonts w:ascii="Times New Roman Bold" w:hAnsi="Times New Roman Bold" w:cs="Times New Roman Bold"/>
                <w:color w:val="1B1C1D"/>
                <w:sz w:val="24"/>
                <w:szCs w:val="24"/>
              </w:rPr>
              <w:t xml:space="preserve"> Machine with 01 VAT 02 HOT PRESS </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F6D5941" w14:textId="77777777" w:rsidR="00910492" w:rsidRDefault="00910492" w:rsidP="004F078A">
            <w:pPr>
              <w:rPr>
                <w:rFonts w:ascii="Times New Roman Bold" w:hAnsi="Times New Roman Bold" w:cs="Times New Roman Bold"/>
                <w:color w:val="1B1C1D"/>
                <w:sz w:val="24"/>
                <w:szCs w:val="24"/>
              </w:rPr>
            </w:pP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105E3C4"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02</w:t>
            </w: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9FF7ED1"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25,50,000</w:t>
            </w: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9B0DCA2"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5100000.00</w:t>
            </w:r>
          </w:p>
        </w:tc>
      </w:tr>
      <w:tr w:rsidR="00910492" w14:paraId="16CB022C"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FEB6E9A"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Trimming Machine</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5FEBB3F"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03 HP</w:t>
            </w: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8624DA9"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02</w:t>
            </w: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E4A03D7"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1,50,000</w:t>
            </w: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88238D4"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300000.00</w:t>
            </w:r>
          </w:p>
        </w:tc>
      </w:tr>
      <w:tr w:rsidR="00910492" w14:paraId="2B3B6AF5"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51F0DB5"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Vacuum Pump </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35D8351"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20 HP</w:t>
            </w: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5837480"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02</w:t>
            </w: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F18FD36"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2,80,000</w:t>
            </w: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CB6C8A0"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560000.00</w:t>
            </w:r>
          </w:p>
        </w:tc>
      </w:tr>
      <w:tr w:rsidR="00910492" w14:paraId="5147704E"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18301C3"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Screw Compressor</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9E757A1"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15 HP</w:t>
            </w: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B198165"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01</w:t>
            </w: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C85EB97"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1,90,000</w:t>
            </w: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8ABC8E9"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190000.00</w:t>
            </w:r>
          </w:p>
        </w:tc>
      </w:tr>
      <w:tr w:rsidR="00910492" w14:paraId="557FA84E"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CAC3C20"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UPVC Pipeline with Accessories </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68B5EA8" w14:textId="77777777" w:rsidR="00910492" w:rsidRDefault="00910492" w:rsidP="004F078A">
            <w:pPr>
              <w:rPr>
                <w:rFonts w:ascii="Times New Roman Bold" w:hAnsi="Times New Roman Bold" w:cs="Times New Roman Bold"/>
                <w:color w:val="1B1C1D"/>
                <w:sz w:val="24"/>
                <w:szCs w:val="24"/>
              </w:rPr>
            </w:pP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BBB345E"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01</w:t>
            </w: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7D4ABBF"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1,70,000</w:t>
            </w: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4CDC808"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170000.00</w:t>
            </w:r>
          </w:p>
        </w:tc>
      </w:tr>
      <w:tr w:rsidR="00910492" w14:paraId="13ED4543"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D68AA87"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All Machine Panels and Starters </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362CFFD" w14:textId="77777777" w:rsidR="00910492" w:rsidRDefault="00910492" w:rsidP="004F078A">
            <w:pPr>
              <w:rPr>
                <w:rFonts w:ascii="Times New Roman Bold" w:hAnsi="Times New Roman Bold" w:cs="Times New Roman Bold"/>
                <w:color w:val="1B1C1D"/>
                <w:sz w:val="24"/>
                <w:szCs w:val="24"/>
              </w:rPr>
            </w:pP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0D1F9AD"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01</w:t>
            </w: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2641060" w14:textId="77777777" w:rsidR="00910492" w:rsidRDefault="00000000" w:rsidP="004F078A">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2,60,000</w:t>
            </w: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3D52B5C"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260000.00</w:t>
            </w:r>
          </w:p>
        </w:tc>
      </w:tr>
      <w:tr w:rsidR="00910492" w14:paraId="6FE1F6F7"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086D0D8" w14:textId="77777777" w:rsidR="00910492" w:rsidRDefault="00000000" w:rsidP="004F078A">
            <w:pPr>
              <w:jc w:val="right"/>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Total cost (INR)</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F06961C" w14:textId="77777777" w:rsidR="00910492" w:rsidRDefault="00910492" w:rsidP="004F078A">
            <w:pPr>
              <w:rPr>
                <w:rFonts w:ascii="Times New Roman Bold" w:hAnsi="Times New Roman Bold" w:cs="Times New Roman Bold"/>
                <w:b/>
                <w:bCs/>
                <w:color w:val="1B1C1D"/>
                <w:sz w:val="24"/>
                <w:szCs w:val="24"/>
              </w:rPr>
            </w:pP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AB96705" w14:textId="77777777" w:rsidR="00910492" w:rsidRDefault="00910492" w:rsidP="004F078A">
            <w:pPr>
              <w:rPr>
                <w:rFonts w:ascii="Times New Roman Bold" w:hAnsi="Times New Roman Bold" w:cs="Times New Roman Bold"/>
                <w:b/>
                <w:bCs/>
                <w:color w:val="1B1C1D"/>
                <w:sz w:val="24"/>
                <w:szCs w:val="24"/>
              </w:rPr>
            </w:pP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5B20329" w14:textId="77777777" w:rsidR="00910492" w:rsidRDefault="00910492" w:rsidP="004F078A">
            <w:pPr>
              <w:rPr>
                <w:rFonts w:ascii="Times New Roman Bold" w:hAnsi="Times New Roman Bold" w:cs="Times New Roman Bold"/>
                <w:b/>
                <w:bCs/>
                <w:color w:val="1B1C1D"/>
                <w:sz w:val="24"/>
                <w:szCs w:val="24"/>
              </w:rPr>
            </w:pP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92FF54A"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8152000.00</w:t>
            </w:r>
          </w:p>
        </w:tc>
      </w:tr>
      <w:tr w:rsidR="00910492" w14:paraId="56137E1F"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ACC4ED3" w14:textId="77777777" w:rsidR="00910492" w:rsidRDefault="00000000" w:rsidP="004F078A">
            <w:pPr>
              <w:jc w:val="right"/>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GST @18%</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AF8E07A" w14:textId="77777777" w:rsidR="00910492" w:rsidRDefault="00910492" w:rsidP="004F078A">
            <w:pPr>
              <w:rPr>
                <w:rFonts w:ascii="Times New Roman Bold" w:hAnsi="Times New Roman Bold" w:cs="Times New Roman Bold"/>
                <w:b/>
                <w:bCs/>
                <w:color w:val="1B1C1D"/>
                <w:sz w:val="24"/>
                <w:szCs w:val="24"/>
              </w:rPr>
            </w:pP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8C86A68" w14:textId="77777777" w:rsidR="00910492" w:rsidRDefault="00910492" w:rsidP="004F078A">
            <w:pPr>
              <w:rPr>
                <w:rFonts w:ascii="Times New Roman Bold" w:hAnsi="Times New Roman Bold" w:cs="Times New Roman Bold"/>
                <w:b/>
                <w:bCs/>
                <w:color w:val="1B1C1D"/>
                <w:sz w:val="24"/>
                <w:szCs w:val="24"/>
              </w:rPr>
            </w:pP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BA6F991" w14:textId="77777777" w:rsidR="00910492" w:rsidRDefault="00910492" w:rsidP="004F078A">
            <w:pPr>
              <w:rPr>
                <w:rFonts w:ascii="Times New Roman Bold" w:hAnsi="Times New Roman Bold" w:cs="Times New Roman Bold"/>
                <w:b/>
                <w:bCs/>
                <w:color w:val="1B1C1D"/>
                <w:sz w:val="24"/>
                <w:szCs w:val="24"/>
              </w:rPr>
            </w:pP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FC0E4B9"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1467360.00</w:t>
            </w:r>
          </w:p>
        </w:tc>
      </w:tr>
      <w:tr w:rsidR="00910492" w14:paraId="4E0B4AE5" w14:textId="77777777" w:rsidTr="004F078A">
        <w:trPr>
          <w:trHeight w:val="446"/>
          <w:tblCellSpacing w:w="15" w:type="dxa"/>
        </w:trPr>
        <w:tc>
          <w:tcPr>
            <w:tcW w:w="37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4DA6146" w14:textId="77777777" w:rsidR="00910492" w:rsidRDefault="00000000" w:rsidP="004F078A">
            <w:pPr>
              <w:jc w:val="right"/>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Grand Total (INR)</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8D2977F" w14:textId="77777777" w:rsidR="00910492" w:rsidRDefault="00910492" w:rsidP="004F078A">
            <w:pPr>
              <w:rPr>
                <w:rFonts w:ascii="Times New Roman Bold" w:hAnsi="Times New Roman Bold" w:cs="Times New Roman Bold"/>
                <w:b/>
                <w:bCs/>
                <w:color w:val="1B1C1D"/>
                <w:sz w:val="24"/>
                <w:szCs w:val="24"/>
              </w:rPr>
            </w:pPr>
          </w:p>
        </w:tc>
        <w:tc>
          <w:tcPr>
            <w:tcW w:w="13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20A872E" w14:textId="77777777" w:rsidR="00910492" w:rsidRDefault="00910492" w:rsidP="004F078A">
            <w:pPr>
              <w:rPr>
                <w:rFonts w:ascii="Times New Roman Bold" w:hAnsi="Times New Roman Bold" w:cs="Times New Roman Bold"/>
                <w:b/>
                <w:bCs/>
                <w:color w:val="1B1C1D"/>
                <w:sz w:val="24"/>
                <w:szCs w:val="24"/>
              </w:rPr>
            </w:pPr>
          </w:p>
        </w:tc>
        <w:tc>
          <w:tcPr>
            <w:tcW w:w="18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8F0B159" w14:textId="77777777" w:rsidR="00910492" w:rsidRDefault="00910492" w:rsidP="004F078A">
            <w:pPr>
              <w:rPr>
                <w:rFonts w:ascii="Times New Roman Bold" w:hAnsi="Times New Roman Bold" w:cs="Times New Roman Bold"/>
                <w:b/>
                <w:bCs/>
                <w:color w:val="1B1C1D"/>
                <w:sz w:val="24"/>
                <w:szCs w:val="24"/>
              </w:rPr>
            </w:pPr>
          </w:p>
        </w:tc>
        <w:tc>
          <w:tcPr>
            <w:tcW w:w="169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4D081AC" w14:textId="77777777" w:rsidR="00910492" w:rsidRDefault="00000000" w:rsidP="004F078A">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9619360.00</w:t>
            </w:r>
          </w:p>
        </w:tc>
      </w:tr>
    </w:tbl>
    <w:p w14:paraId="05C88A30" w14:textId="77777777" w:rsidR="0031004E" w:rsidRDefault="0031004E">
      <w:pPr>
        <w:pStyle w:val="NormalWeb"/>
        <w:spacing w:afterAutospacing="0"/>
        <w:rPr>
          <w:rFonts w:ascii="Times New Roman Regular" w:hAnsi="Times New Roman Regular" w:cs="Times New Roman Regular"/>
          <w:color w:val="1B1C1D"/>
        </w:rPr>
      </w:pPr>
    </w:p>
    <w:p w14:paraId="262BD521" w14:textId="51F97E3C" w:rsidR="00910492" w:rsidRDefault="0031004E">
      <w:pPr>
        <w:pStyle w:val="NormalWeb"/>
        <w:spacing w:afterAutospacing="0"/>
        <w:rPr>
          <w:rFonts w:ascii="Times New Roman Bold" w:hAnsi="Times New Roman Bold" w:cs="Times New Roman Bold"/>
          <w:b/>
          <w:bCs/>
          <w:color w:val="1B1C1D"/>
          <w:sz w:val="32"/>
          <w:szCs w:val="32"/>
        </w:rPr>
      </w:pPr>
      <w:r>
        <w:rPr>
          <w:rFonts w:ascii="Times New Roman Bold" w:hAnsi="Times New Roman Bold" w:cs="Times New Roman Bold"/>
          <w:b/>
          <w:bCs/>
          <w:color w:val="1B1C1D"/>
          <w:sz w:val="32"/>
          <w:szCs w:val="32"/>
        </w:rPr>
        <w:lastRenderedPageBreak/>
        <w:t xml:space="preserve">9.2. </w:t>
      </w:r>
      <w:r w:rsidR="00000000">
        <w:rPr>
          <w:rFonts w:ascii="Times New Roman Bold" w:hAnsi="Times New Roman Bold" w:cs="Times New Roman Bold"/>
          <w:b/>
          <w:bCs/>
          <w:color w:val="1B1C1D"/>
          <w:sz w:val="32"/>
          <w:szCs w:val="32"/>
        </w:rPr>
        <w:t>Bagasse Bottle Machinery:</w:t>
      </w:r>
    </w:p>
    <w:p w14:paraId="7A9C0ACE" w14:textId="77777777" w:rsidR="00910492" w:rsidRDefault="00910492">
      <w:pPr>
        <w:pStyle w:val="NormalWeb"/>
        <w:spacing w:afterAutospacing="0"/>
        <w:rPr>
          <w:rFonts w:ascii="Times New Roman Bold" w:hAnsi="Times New Roman Bold" w:cs="Times New Roman Bold"/>
          <w:b/>
          <w:bCs/>
          <w:color w:val="1B1C1D"/>
          <w:sz w:val="32"/>
          <w:szCs w:val="32"/>
        </w:rPr>
      </w:pPr>
    </w:p>
    <w:tbl>
      <w:tblPr>
        <w:tblW w:w="10311" w:type="dxa"/>
        <w:tblCellSpacing w:w="15" w:type="dxa"/>
        <w:tblLayout w:type="fixed"/>
        <w:tblCellMar>
          <w:left w:w="0" w:type="dxa"/>
          <w:right w:w="0" w:type="dxa"/>
        </w:tblCellMar>
        <w:tblLook w:val="04A0" w:firstRow="1" w:lastRow="0" w:firstColumn="1" w:lastColumn="0" w:noHBand="0" w:noVBand="1"/>
      </w:tblPr>
      <w:tblGrid>
        <w:gridCol w:w="4074"/>
        <w:gridCol w:w="1417"/>
        <w:gridCol w:w="1276"/>
        <w:gridCol w:w="1559"/>
        <w:gridCol w:w="1985"/>
      </w:tblGrid>
      <w:tr w:rsidR="00910492" w14:paraId="7CD6E2D2" w14:textId="77777777" w:rsidTr="004F078A">
        <w:trPr>
          <w:tblHeade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F578D67"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Machines</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CD878F7"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 xml:space="preserve">Power </w:t>
            </w: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7A57FAF"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Qty.</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3204241"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 xml:space="preserve">Rate </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79A7DBE"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 xml:space="preserve">Amount </w:t>
            </w:r>
          </w:p>
        </w:tc>
      </w:tr>
      <w:tr w:rsidR="00910492" w14:paraId="5C6D5B6B"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AC89BC8"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Beater</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D0D2D7B"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50 HP</w:t>
            </w: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D96C21D"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01</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BA1CB17"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13,50,000</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8F93B87"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1350000.00</w:t>
            </w:r>
          </w:p>
        </w:tc>
      </w:tr>
      <w:tr w:rsidR="00910492" w14:paraId="2A5135E9"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A590C9B"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Chest Agitator</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545965C"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03 HP</w:t>
            </w: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9A63186"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 xml:space="preserve">03 </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7C69CF3"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74,000</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97FE3C1"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222000.00</w:t>
            </w:r>
          </w:p>
        </w:tc>
      </w:tr>
      <w:tr w:rsidR="00910492" w14:paraId="386DAD8E"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88DFA79" w14:textId="77777777" w:rsidR="00910492" w:rsidRDefault="00000000">
            <w:pPr>
              <w:rPr>
                <w:rFonts w:ascii="Times New Roman Bold" w:hAnsi="Times New Roman Bold" w:cs="Times New Roman Bold"/>
                <w:b/>
                <w:bCs/>
                <w:color w:val="1B1C1D"/>
                <w:sz w:val="24"/>
                <w:szCs w:val="24"/>
              </w:rPr>
            </w:pPr>
            <w:proofErr w:type="spellStart"/>
            <w:r>
              <w:rPr>
                <w:rFonts w:ascii="Times New Roman Bold" w:hAnsi="Times New Roman Bold" w:cs="Times New Roman Bold"/>
                <w:color w:val="1B1C1D"/>
                <w:sz w:val="24"/>
                <w:szCs w:val="24"/>
              </w:rPr>
              <w:t>Moulding</w:t>
            </w:r>
            <w:proofErr w:type="spellEnd"/>
            <w:r>
              <w:rPr>
                <w:rFonts w:ascii="Times New Roman Bold" w:hAnsi="Times New Roman Bold" w:cs="Times New Roman Bold"/>
                <w:color w:val="1B1C1D"/>
                <w:sz w:val="24"/>
                <w:szCs w:val="24"/>
              </w:rPr>
              <w:t xml:space="preserve"> Machine with 01 VAT 02 HOT PRESS </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9CEAABB" w14:textId="77777777" w:rsidR="00910492" w:rsidRDefault="00910492">
            <w:pPr>
              <w:rPr>
                <w:rFonts w:ascii="Times New Roman Bold" w:hAnsi="Times New Roman Bold" w:cs="Times New Roman Bold"/>
                <w:b/>
                <w:bCs/>
                <w:color w:val="1B1C1D"/>
                <w:sz w:val="24"/>
                <w:szCs w:val="24"/>
              </w:rPr>
            </w:pP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878994F"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02</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59E2937"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25,50,000</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FA001B0"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5100000.00</w:t>
            </w:r>
          </w:p>
        </w:tc>
      </w:tr>
      <w:tr w:rsidR="00910492" w14:paraId="1375EF0C"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2A7FAB9"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Hot Pasting Machine</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14A78C0"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01 HP</w:t>
            </w: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1074D06"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01</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022888B"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3,00,000</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7DCFA2B"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300000.00</w:t>
            </w:r>
          </w:p>
        </w:tc>
      </w:tr>
      <w:tr w:rsidR="00910492" w14:paraId="3F05FE1A"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E6049A8"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Trimming Machine</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EF68D42"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03 HP</w:t>
            </w: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395E94B"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02</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923A8FA"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1,50,000</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8166AA4"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300000.00</w:t>
            </w:r>
          </w:p>
        </w:tc>
      </w:tr>
      <w:tr w:rsidR="00910492" w14:paraId="086877F9"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3F21431"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Vacuum Pump </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8FD9974"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20 HP</w:t>
            </w: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3F4E86F"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02</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585B661"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2,80,000</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5B268B9"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560000.00</w:t>
            </w:r>
          </w:p>
        </w:tc>
      </w:tr>
      <w:tr w:rsidR="00910492" w14:paraId="3A83680A"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ACF3B1D"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Screw Compressor</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B1B8F17"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15 HP</w:t>
            </w: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B4D511B"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01</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02D33EE"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1,90,000</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12DF100"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190000.00</w:t>
            </w:r>
          </w:p>
        </w:tc>
      </w:tr>
      <w:tr w:rsidR="00910492" w14:paraId="65E7F3BF"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E3B2418"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UPVC Pipeline with Accessories </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DE48C1B" w14:textId="77777777" w:rsidR="00910492" w:rsidRDefault="00910492">
            <w:pPr>
              <w:rPr>
                <w:rFonts w:ascii="Times New Roman Bold" w:hAnsi="Times New Roman Bold" w:cs="Times New Roman Bold"/>
                <w:color w:val="1B1C1D"/>
                <w:sz w:val="24"/>
                <w:szCs w:val="24"/>
              </w:rPr>
            </w:pP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3DFA40D"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01</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5A56210"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1,70,000</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4AFC367"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170000.00</w:t>
            </w:r>
          </w:p>
        </w:tc>
      </w:tr>
      <w:tr w:rsidR="00910492" w14:paraId="7DD7F2F1"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E7EE279"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All Machine Panels and Starters </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4C2E7A4" w14:textId="77777777" w:rsidR="00910492" w:rsidRDefault="00910492">
            <w:pPr>
              <w:rPr>
                <w:rFonts w:ascii="Times New Roman Bold" w:hAnsi="Times New Roman Bold" w:cs="Times New Roman Bold"/>
                <w:color w:val="1B1C1D"/>
                <w:sz w:val="24"/>
                <w:szCs w:val="24"/>
              </w:rPr>
            </w:pP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43D5472"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01</w:t>
            </w: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FDD7966"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2,60,000</w:t>
            </w: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E870BAE"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260000.00</w:t>
            </w:r>
          </w:p>
        </w:tc>
      </w:tr>
      <w:tr w:rsidR="00910492" w14:paraId="1FE9B3BA"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08FF47F" w14:textId="77777777" w:rsidR="00910492" w:rsidRDefault="00000000">
            <w:pPr>
              <w:jc w:val="right"/>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Total cost (INR)</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DA38A06" w14:textId="77777777" w:rsidR="00910492" w:rsidRDefault="00910492">
            <w:pPr>
              <w:rPr>
                <w:rFonts w:ascii="Times New Roman Bold" w:hAnsi="Times New Roman Bold" w:cs="Times New Roman Bold"/>
                <w:color w:val="1B1C1D"/>
                <w:sz w:val="24"/>
                <w:szCs w:val="24"/>
              </w:rPr>
            </w:pP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5F2D282" w14:textId="77777777" w:rsidR="00910492" w:rsidRDefault="00910492">
            <w:pPr>
              <w:rPr>
                <w:rFonts w:ascii="Times New Roman Bold" w:hAnsi="Times New Roman Bold" w:cs="Times New Roman Bold"/>
                <w:color w:val="1B1C1D"/>
                <w:sz w:val="24"/>
                <w:szCs w:val="24"/>
              </w:rPr>
            </w:pP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F82A642" w14:textId="77777777" w:rsidR="00910492" w:rsidRDefault="00910492">
            <w:pPr>
              <w:rPr>
                <w:rFonts w:ascii="Times New Roman Bold" w:hAnsi="Times New Roman Bold" w:cs="Times New Roman Bold"/>
                <w:color w:val="1B1C1D"/>
                <w:sz w:val="24"/>
                <w:szCs w:val="24"/>
              </w:rPr>
            </w:pP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231146F"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8452000.00</w:t>
            </w:r>
          </w:p>
        </w:tc>
      </w:tr>
      <w:tr w:rsidR="00910492" w14:paraId="342652B5"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3A0B265" w14:textId="77777777" w:rsidR="00910492" w:rsidRDefault="00000000">
            <w:pPr>
              <w:jc w:val="right"/>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GST @18%</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6E8C601" w14:textId="77777777" w:rsidR="00910492" w:rsidRDefault="00910492">
            <w:pPr>
              <w:rPr>
                <w:rFonts w:ascii="Times New Roman Bold" w:hAnsi="Times New Roman Bold" w:cs="Times New Roman Bold"/>
                <w:color w:val="1B1C1D"/>
                <w:sz w:val="24"/>
                <w:szCs w:val="24"/>
              </w:rPr>
            </w:pP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B00CAC3" w14:textId="77777777" w:rsidR="00910492" w:rsidRDefault="00910492">
            <w:pPr>
              <w:rPr>
                <w:rFonts w:ascii="Times New Roman Bold" w:hAnsi="Times New Roman Bold" w:cs="Times New Roman Bold"/>
                <w:color w:val="1B1C1D"/>
                <w:sz w:val="24"/>
                <w:szCs w:val="24"/>
              </w:rPr>
            </w:pP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86F6FBB" w14:textId="77777777" w:rsidR="00910492" w:rsidRDefault="00910492">
            <w:pPr>
              <w:rPr>
                <w:rFonts w:ascii="Times New Roman Bold" w:hAnsi="Times New Roman Bold" w:cs="Times New Roman Bold"/>
                <w:color w:val="1B1C1D"/>
                <w:sz w:val="24"/>
                <w:szCs w:val="24"/>
              </w:rPr>
            </w:pP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61E516B"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1521360.00</w:t>
            </w:r>
          </w:p>
        </w:tc>
      </w:tr>
      <w:tr w:rsidR="00910492" w14:paraId="1120B733" w14:textId="77777777" w:rsidTr="004F078A">
        <w:trPr>
          <w:tblCellSpacing w:w="15" w:type="dxa"/>
        </w:trPr>
        <w:tc>
          <w:tcPr>
            <w:tcW w:w="40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D3FC59E" w14:textId="77777777" w:rsidR="00910492" w:rsidRDefault="00000000">
            <w:pPr>
              <w:jc w:val="right"/>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Grand Total (INR)</w:t>
            </w:r>
          </w:p>
        </w:tc>
        <w:tc>
          <w:tcPr>
            <w:tcW w:w="138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28D0C66" w14:textId="77777777" w:rsidR="00910492" w:rsidRDefault="00910492">
            <w:pPr>
              <w:rPr>
                <w:rFonts w:ascii="Times New Roman Bold" w:hAnsi="Times New Roman Bold" w:cs="Times New Roman Bold"/>
                <w:color w:val="1B1C1D"/>
                <w:sz w:val="24"/>
                <w:szCs w:val="24"/>
              </w:rPr>
            </w:pPr>
          </w:p>
        </w:tc>
        <w:tc>
          <w:tcPr>
            <w:tcW w:w="1246"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8218245" w14:textId="77777777" w:rsidR="00910492" w:rsidRDefault="00910492">
            <w:pPr>
              <w:rPr>
                <w:rFonts w:ascii="Times New Roman Bold" w:hAnsi="Times New Roman Bold" w:cs="Times New Roman Bold"/>
                <w:color w:val="1B1C1D"/>
                <w:sz w:val="24"/>
                <w:szCs w:val="24"/>
              </w:rPr>
            </w:pPr>
          </w:p>
        </w:tc>
        <w:tc>
          <w:tcPr>
            <w:tcW w:w="1529"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88F430C" w14:textId="77777777" w:rsidR="00910492" w:rsidRDefault="00910492">
            <w:pPr>
              <w:rPr>
                <w:rFonts w:ascii="Times New Roman Bold" w:hAnsi="Times New Roman Bold" w:cs="Times New Roman Bold"/>
                <w:color w:val="1B1C1D"/>
                <w:sz w:val="24"/>
                <w:szCs w:val="24"/>
              </w:rPr>
            </w:pPr>
          </w:p>
        </w:tc>
        <w:tc>
          <w:tcPr>
            <w:tcW w:w="194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B0BDCC0"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b/>
                <w:bCs/>
                <w:color w:val="1B1C1D"/>
                <w:sz w:val="24"/>
                <w:szCs w:val="24"/>
              </w:rPr>
              <w:t>9973960.00</w:t>
            </w:r>
          </w:p>
        </w:tc>
      </w:tr>
    </w:tbl>
    <w:p w14:paraId="1C313DAC" w14:textId="77777777" w:rsidR="00910492" w:rsidRDefault="00910492">
      <w:pPr>
        <w:pStyle w:val="NormalWeb"/>
        <w:spacing w:afterAutospacing="0"/>
        <w:rPr>
          <w:rFonts w:ascii="Times New Roman Bold" w:hAnsi="Times New Roman Bold" w:cs="Times New Roman Bold"/>
          <w:b/>
          <w:bCs/>
          <w:color w:val="1B1C1D"/>
          <w:sz w:val="32"/>
          <w:szCs w:val="32"/>
        </w:rPr>
      </w:pPr>
    </w:p>
    <w:p w14:paraId="28C20C96" w14:textId="77777777" w:rsidR="004F078A" w:rsidRDefault="004F078A">
      <w:pPr>
        <w:pStyle w:val="NormalWeb"/>
        <w:spacing w:afterAutospacing="0"/>
        <w:rPr>
          <w:rFonts w:ascii="Times New Roman Bold" w:hAnsi="Times New Roman Bold" w:cs="Times New Roman Bold"/>
          <w:b/>
          <w:bCs/>
          <w:color w:val="1B1C1D"/>
          <w:sz w:val="32"/>
          <w:szCs w:val="32"/>
        </w:rPr>
      </w:pPr>
    </w:p>
    <w:p w14:paraId="6A5F986A" w14:textId="152B29E2" w:rsidR="004F078A" w:rsidRDefault="0031004E">
      <w:pPr>
        <w:pStyle w:val="NormalWeb"/>
        <w:spacing w:afterAutospacing="0"/>
        <w:rPr>
          <w:rFonts w:ascii="Times New Roman Bold" w:hAnsi="Times New Roman Bold" w:cs="Times New Roman Bold"/>
          <w:b/>
          <w:bCs/>
          <w:color w:val="1B1C1D"/>
          <w:sz w:val="32"/>
          <w:szCs w:val="32"/>
        </w:rPr>
      </w:pPr>
      <w:r>
        <w:rPr>
          <w:rFonts w:ascii="Times New Roman Bold" w:hAnsi="Times New Roman Bold" w:cs="Times New Roman Bold"/>
          <w:b/>
          <w:bCs/>
          <w:color w:val="1B1C1D"/>
          <w:sz w:val="32"/>
          <w:szCs w:val="32"/>
        </w:rPr>
        <w:lastRenderedPageBreak/>
        <w:t xml:space="preserve">9.3. </w:t>
      </w:r>
      <w:r w:rsidR="004F078A">
        <w:rPr>
          <w:rFonts w:ascii="Times New Roman Bold" w:hAnsi="Times New Roman Bold" w:cs="Times New Roman Bold"/>
          <w:b/>
          <w:bCs/>
          <w:color w:val="1B1C1D"/>
          <w:sz w:val="32"/>
          <w:szCs w:val="32"/>
        </w:rPr>
        <w:t>PLA Bottle Machinery:</w:t>
      </w:r>
    </w:p>
    <w:tbl>
      <w:tblPr>
        <w:tblW w:w="0" w:type="auto"/>
        <w:tblCellSpacing w:w="15" w:type="dxa"/>
        <w:tblLayout w:type="fixed"/>
        <w:tblCellMar>
          <w:left w:w="0" w:type="dxa"/>
          <w:right w:w="0" w:type="dxa"/>
        </w:tblCellMar>
        <w:tblLook w:val="04A0" w:firstRow="1" w:lastRow="0" w:firstColumn="1" w:lastColumn="0" w:noHBand="0" w:noVBand="1"/>
      </w:tblPr>
      <w:tblGrid>
        <w:gridCol w:w="5208"/>
        <w:gridCol w:w="2268"/>
        <w:gridCol w:w="2409"/>
      </w:tblGrid>
      <w:tr w:rsidR="00910492" w14:paraId="3C7176CB" w14:textId="77777777" w:rsidTr="004F078A">
        <w:trPr>
          <w:tblHeade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817AD74"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Machines</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F65F6EF"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 xml:space="preserve">Capacity </w:t>
            </w: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5BF06B6"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 xml:space="preserve">Cost </w:t>
            </w:r>
          </w:p>
        </w:tc>
      </w:tr>
      <w:tr w:rsidR="00910492" w14:paraId="5CBD06D2"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7E71B31"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 xml:space="preserve">Laboratory Testing </w:t>
            </w:r>
            <w:proofErr w:type="spellStart"/>
            <w:r>
              <w:rPr>
                <w:rFonts w:ascii="Times New Roman Bold" w:hAnsi="Times New Roman Bold" w:cs="Times New Roman Bold"/>
                <w:color w:val="1B1C1D"/>
                <w:sz w:val="24"/>
                <w:szCs w:val="24"/>
              </w:rPr>
              <w:t>Equipments</w:t>
            </w:r>
            <w:proofErr w:type="spellEnd"/>
            <w:r>
              <w:rPr>
                <w:rFonts w:ascii="Times New Roman Bold" w:hAnsi="Times New Roman Bold" w:cs="Times New Roman Bold"/>
                <w:color w:val="1B1C1D"/>
                <w:sz w:val="24"/>
                <w:szCs w:val="24"/>
              </w:rPr>
              <w:t xml:space="preserve"> Chemicals </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80B11A6" w14:textId="77777777" w:rsidR="00910492" w:rsidRDefault="00910492">
            <w:pPr>
              <w:rPr>
                <w:rFonts w:ascii="Times New Roman Bold" w:hAnsi="Times New Roman Bold" w:cs="Times New Roman Bold"/>
                <w:b/>
                <w:bCs/>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BB0E7E5"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2,75,000/-</w:t>
            </w:r>
          </w:p>
        </w:tc>
      </w:tr>
      <w:tr w:rsidR="00910492" w14:paraId="2E05BB53"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ABB7CD4"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RO Plant (SS 304)</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5B0C959"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4000 LPH</w:t>
            </w: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A295098"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6,75,000/-</w:t>
            </w:r>
          </w:p>
        </w:tc>
      </w:tr>
      <w:tr w:rsidR="00910492" w14:paraId="1AAA2680"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CF02C68"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UV System </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4E44FAD"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4000 LPH</w:t>
            </w: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5D154AD"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35,000/-</w:t>
            </w:r>
          </w:p>
        </w:tc>
      </w:tr>
      <w:tr w:rsidR="00910492" w14:paraId="15F1C12A"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C93B214" w14:textId="77777777" w:rsidR="00910492" w:rsidRDefault="00000000">
            <w:pPr>
              <w:rPr>
                <w:rFonts w:ascii="Times New Roman Bold" w:hAnsi="Times New Roman Bold" w:cs="Times New Roman Bold"/>
                <w:color w:val="1B1C1D"/>
                <w:sz w:val="24"/>
                <w:szCs w:val="24"/>
              </w:rPr>
            </w:pPr>
            <w:proofErr w:type="spellStart"/>
            <w:r>
              <w:rPr>
                <w:rFonts w:ascii="Times New Roman Bold" w:hAnsi="Times New Roman Bold" w:cs="Times New Roman Bold"/>
                <w:color w:val="1B1C1D"/>
                <w:sz w:val="24"/>
                <w:szCs w:val="24"/>
              </w:rPr>
              <w:t>Ozonator</w:t>
            </w:r>
            <w:proofErr w:type="spellEnd"/>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92357E0"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12 GM</w:t>
            </w: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BEEDF19"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1,25,000/-</w:t>
            </w:r>
          </w:p>
        </w:tc>
      </w:tr>
      <w:tr w:rsidR="00910492" w14:paraId="3212ACD6"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68C1E21"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color w:val="1B1C1D"/>
                <w:sz w:val="24"/>
                <w:szCs w:val="24"/>
              </w:rPr>
              <w:t>CIP System with Post Filtration Pump</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86CC8D4" w14:textId="77777777" w:rsidR="00910492" w:rsidRDefault="00910492">
            <w:pPr>
              <w:rPr>
                <w:rFonts w:ascii="Times New Roman Bold" w:hAnsi="Times New Roman Bold" w:cs="Times New Roman Bold"/>
                <w:b/>
                <w:bCs/>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0615BFD"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45,000/-</w:t>
            </w:r>
          </w:p>
        </w:tc>
      </w:tr>
      <w:tr w:rsidR="00910492" w14:paraId="676357BE"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17D62DE"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SS Tank 2 </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2468756"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3000 LTR.</w:t>
            </w: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6C2B9EC"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1,50,000/-</w:t>
            </w:r>
          </w:p>
        </w:tc>
      </w:tr>
      <w:tr w:rsidR="00910492" w14:paraId="7A653720"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929F906"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Fully Automatic Filing Machine (WFCL)</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A4355B1"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60 BPM</w:t>
            </w: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43B1A1A"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12,50,000/-</w:t>
            </w:r>
          </w:p>
        </w:tc>
      </w:tr>
      <w:tr w:rsidR="00910492" w14:paraId="6E678913"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800C51B"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Blow </w:t>
            </w:r>
            <w:proofErr w:type="spellStart"/>
            <w:r>
              <w:rPr>
                <w:rFonts w:ascii="Times New Roman Bold" w:hAnsi="Times New Roman Bold" w:cs="Times New Roman Bold"/>
                <w:color w:val="1B1C1D"/>
                <w:sz w:val="24"/>
                <w:szCs w:val="24"/>
              </w:rPr>
              <w:t>Moulding</w:t>
            </w:r>
            <w:proofErr w:type="spellEnd"/>
            <w:r>
              <w:rPr>
                <w:rFonts w:ascii="Times New Roman Bold" w:hAnsi="Times New Roman Bold" w:cs="Times New Roman Bold"/>
                <w:color w:val="1B1C1D"/>
                <w:sz w:val="24"/>
                <w:szCs w:val="24"/>
              </w:rPr>
              <w:t xml:space="preserve"> Machine</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09667A9" w14:textId="77777777" w:rsidR="00910492" w:rsidRDefault="00910492">
            <w:pPr>
              <w:rPr>
                <w:rFonts w:ascii="Times New Roman Bold" w:hAnsi="Times New Roman Bold" w:cs="Times New Roman Bold"/>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513A9D7"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11,50,000/-</w:t>
            </w:r>
          </w:p>
        </w:tc>
      </w:tr>
      <w:tr w:rsidR="00910492" w14:paraId="2EF35F91"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502944B"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Batch Coding Machine </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EFFB46D" w14:textId="77777777" w:rsidR="00910492" w:rsidRDefault="00910492">
            <w:pPr>
              <w:rPr>
                <w:rFonts w:ascii="Times New Roman Bold" w:hAnsi="Times New Roman Bold" w:cs="Times New Roman Bold"/>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2B96F65"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2,10,000/-</w:t>
            </w:r>
          </w:p>
        </w:tc>
      </w:tr>
      <w:tr w:rsidR="00910492" w14:paraId="596BFDB2"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9A60A67"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Shrink Wrapping machine</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1E9EB43" w14:textId="77777777" w:rsidR="00910492" w:rsidRDefault="00910492">
            <w:pPr>
              <w:rPr>
                <w:rFonts w:ascii="Times New Roman Bold" w:hAnsi="Times New Roman Bold" w:cs="Times New Roman Bold"/>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5F314A7"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2,75,000/-</w:t>
            </w:r>
          </w:p>
        </w:tc>
      </w:tr>
      <w:tr w:rsidR="00910492" w14:paraId="33BCD713"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EF07AE4"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SS Piping &amp; Fitting </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AA737E0" w14:textId="77777777" w:rsidR="00910492" w:rsidRDefault="00910492">
            <w:pPr>
              <w:rPr>
                <w:rFonts w:ascii="Times New Roman Bold" w:hAnsi="Times New Roman Bold" w:cs="Times New Roman Bold"/>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C1744F2"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1,10,000/-</w:t>
            </w:r>
          </w:p>
        </w:tc>
      </w:tr>
      <w:tr w:rsidR="00910492" w14:paraId="5D1BEF76"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E93C19A" w14:textId="77777777" w:rsidR="00910492" w:rsidRDefault="00000000">
            <w:pPr>
              <w:rPr>
                <w:rFonts w:ascii="Times New Roman Bold" w:hAnsi="Times New Roman Bold" w:cs="Times New Roman Bold"/>
                <w:color w:val="1B1C1D"/>
                <w:sz w:val="24"/>
                <w:szCs w:val="24"/>
              </w:rPr>
            </w:pPr>
            <w:r>
              <w:rPr>
                <w:rFonts w:ascii="Times New Roman Bold" w:hAnsi="Times New Roman Bold" w:cs="Times New Roman Bold"/>
                <w:color w:val="1B1C1D"/>
                <w:sz w:val="24"/>
                <w:szCs w:val="24"/>
              </w:rPr>
              <w:t xml:space="preserve">Sticker Labeling Machine </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57718A6" w14:textId="77777777" w:rsidR="00910492" w:rsidRDefault="00910492">
            <w:pPr>
              <w:rPr>
                <w:rFonts w:ascii="Times New Roman Bold" w:hAnsi="Times New Roman Bold" w:cs="Times New Roman Bold"/>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4F95AC4"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5,50,000/-</w:t>
            </w:r>
          </w:p>
        </w:tc>
      </w:tr>
      <w:tr w:rsidR="00910492" w14:paraId="55A24273"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3BE6F0A" w14:textId="77777777" w:rsidR="00910492" w:rsidRDefault="00000000">
            <w:pPr>
              <w:jc w:val="right"/>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Total cost (INR)</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BB69F10" w14:textId="77777777" w:rsidR="00910492" w:rsidRDefault="00910492">
            <w:pPr>
              <w:rPr>
                <w:rFonts w:ascii="Times New Roman Bold" w:hAnsi="Times New Roman Bold" w:cs="Times New Roman Bold"/>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800E6C6"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48,50,000/-</w:t>
            </w:r>
          </w:p>
        </w:tc>
      </w:tr>
      <w:tr w:rsidR="00910492" w14:paraId="3426D46A"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CDC0DAB" w14:textId="77777777" w:rsidR="00910492" w:rsidRDefault="00000000">
            <w:pPr>
              <w:jc w:val="right"/>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GST @18%</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105356F" w14:textId="77777777" w:rsidR="00910492" w:rsidRDefault="00910492">
            <w:pPr>
              <w:rPr>
                <w:rFonts w:ascii="Times New Roman Bold" w:hAnsi="Times New Roman Bold" w:cs="Times New Roman Bold"/>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FDFB4C6"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8,73,000/-</w:t>
            </w:r>
          </w:p>
        </w:tc>
      </w:tr>
      <w:tr w:rsidR="00910492" w14:paraId="0E37A75F" w14:textId="77777777" w:rsidTr="004F078A">
        <w:trPr>
          <w:tblCellSpacing w:w="15" w:type="dxa"/>
        </w:trPr>
        <w:tc>
          <w:tcPr>
            <w:tcW w:w="5163"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0AFC118" w14:textId="77777777" w:rsidR="00910492" w:rsidRDefault="00000000">
            <w:pPr>
              <w:jc w:val="right"/>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Grand Total (INR)</w:t>
            </w:r>
          </w:p>
        </w:tc>
        <w:tc>
          <w:tcPr>
            <w:tcW w:w="2238"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18FA6B7" w14:textId="77777777" w:rsidR="00910492" w:rsidRDefault="00910492">
            <w:pPr>
              <w:rPr>
                <w:rFonts w:ascii="Times New Roman Bold" w:hAnsi="Times New Roman Bold" w:cs="Times New Roman Bold"/>
                <w:color w:val="1B1C1D"/>
                <w:sz w:val="24"/>
                <w:szCs w:val="24"/>
              </w:rPr>
            </w:pPr>
          </w:p>
        </w:tc>
        <w:tc>
          <w:tcPr>
            <w:tcW w:w="236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EFB6AA8"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57,23,000/-</w:t>
            </w:r>
          </w:p>
        </w:tc>
      </w:tr>
    </w:tbl>
    <w:p w14:paraId="4C89AC8C" w14:textId="1214695E" w:rsidR="00910492" w:rsidRDefault="00000000" w:rsidP="004F078A">
      <w:pPr>
        <w:pStyle w:val="Heading3"/>
        <w:numPr>
          <w:ilvl w:val="0"/>
          <w:numId w:val="34"/>
        </w:numPr>
        <w:spacing w:after="134" w:afterAutospacing="0"/>
        <w:rPr>
          <w:rFonts w:ascii="Times New Roman Bold" w:hAnsi="Times New Roman Bold" w:cs="Times New Roman Bold" w:hint="default"/>
          <w:color w:val="1B1C1D"/>
          <w:sz w:val="32"/>
          <w:szCs w:val="32"/>
        </w:rPr>
      </w:pPr>
      <w:r>
        <w:rPr>
          <w:rFonts w:ascii="Times New Roman Bold" w:hAnsi="Times New Roman Bold" w:cs="Times New Roman Bold" w:hint="default"/>
          <w:color w:val="1B1C1D"/>
          <w:sz w:val="32"/>
          <w:szCs w:val="32"/>
        </w:rPr>
        <w:lastRenderedPageBreak/>
        <w:t>Plant Layout and Infrastructure</w:t>
      </w:r>
    </w:p>
    <w:p w14:paraId="58AD55A4" w14:textId="77777777" w:rsidR="00910492" w:rsidRDefault="00000000">
      <w:pPr>
        <w:pStyle w:val="NormalWeb"/>
        <w:spacing w:after="268" w:afterAutospacing="0"/>
        <w:rPr>
          <w:rFonts w:ascii="Times New Roman Regular" w:hAnsi="Times New Roman Regular" w:cs="Times New Roman Regular"/>
          <w:color w:val="1B1C1D"/>
        </w:rPr>
      </w:pPr>
      <w:r>
        <w:rPr>
          <w:rFonts w:ascii="Times New Roman Regular" w:hAnsi="Times New Roman Regular" w:cs="Times New Roman Regular"/>
          <w:color w:val="1B1C1D"/>
        </w:rPr>
        <w:t>To comply with regulations like those from the Bureau of Indian Standards (BIS) and the Food Safety and Standards Authority of India (FSSAI), the plant layout must include separate rooms for each machine, a change room, a dedicated raw material storage area, and two separate rooms for laboratories.</w:t>
      </w:r>
    </w:p>
    <w:p w14:paraId="0CBB6C2B" w14:textId="77777777" w:rsidR="00910492" w:rsidRDefault="00000000">
      <w:pPr>
        <w:pStyle w:val="Heading3"/>
        <w:spacing w:after="134" w:afterAutospacing="0"/>
        <w:rPr>
          <w:rFonts w:ascii="Times New Roman Regular" w:hAnsi="Times New Roman Regular" w:cs="Times New Roman Regular" w:hint="default"/>
          <w:color w:val="1B1C1D"/>
          <w:sz w:val="24"/>
          <w:szCs w:val="24"/>
        </w:rPr>
      </w:pPr>
      <w:r>
        <w:rPr>
          <w:rFonts w:ascii="Times New Roman Bold" w:hAnsi="Times New Roman Bold" w:cs="Times New Roman Bold" w:hint="default"/>
          <w:color w:val="1B1C1D"/>
          <w:sz w:val="28"/>
          <w:szCs w:val="28"/>
        </w:rPr>
        <w:t>10.1 Raw Material Sourcing and Costs</w:t>
      </w:r>
    </w:p>
    <w:p w14:paraId="0D315D34" w14:textId="77777777" w:rsidR="00910492" w:rsidRDefault="00000000">
      <w:pPr>
        <w:pStyle w:val="NormalWeb"/>
        <w:spacing w:after="134" w:afterAutospacing="0"/>
        <w:rPr>
          <w:rFonts w:ascii="Times New Roman Regular" w:hAnsi="Times New Roman Regular" w:cs="Times New Roman Regular"/>
          <w:color w:val="1B1C1D"/>
        </w:rPr>
      </w:pPr>
      <w:proofErr w:type="spellStart"/>
      <w:r>
        <w:rPr>
          <w:rFonts w:ascii="Times New Roman Regular" w:hAnsi="Times New Roman Regular" w:cs="Times New Roman Regular"/>
          <w:color w:val="1B1C1D"/>
        </w:rPr>
        <w:t>Boqo's</w:t>
      </w:r>
      <w:proofErr w:type="spellEnd"/>
      <w:r>
        <w:rPr>
          <w:rFonts w:ascii="Times New Roman Regular" w:hAnsi="Times New Roman Regular" w:cs="Times New Roman Regular"/>
          <w:color w:val="1B1C1D"/>
        </w:rPr>
        <w:t xml:space="preserve"> strategic location in Himachal Pradesh necessitates a robust logistics plan for sourcing raw materials.</w:t>
      </w:r>
    </w:p>
    <w:p w14:paraId="2EA2BC31" w14:textId="17A1C102" w:rsidR="00910492" w:rsidRPr="00F431D4" w:rsidRDefault="00000000" w:rsidP="00F431D4">
      <w:pPr>
        <w:pStyle w:val="NormalWeb"/>
        <w:numPr>
          <w:ilvl w:val="0"/>
          <w:numId w:val="36"/>
        </w:numPr>
        <w:tabs>
          <w:tab w:val="clear" w:pos="420"/>
        </w:tabs>
        <w:spacing w:afterAutospacing="0"/>
        <w:ind w:left="0" w:hanging="360"/>
        <w:rPr>
          <w:rFonts w:ascii="Times New Roman Regular" w:hAnsi="Times New Roman Regular" w:cs="Times New Roman Regular"/>
          <w:color w:val="1B1C1D"/>
        </w:rPr>
      </w:pPr>
      <w:r>
        <w:rPr>
          <w:rFonts w:ascii="Times New Roman Bold Italic" w:hAnsi="Times New Roman Bold Italic" w:cs="Times New Roman Bold Italic"/>
          <w:b/>
          <w:bCs/>
          <w:i/>
          <w:iCs/>
          <w:color w:val="1B1C1D"/>
          <w:u w:val="single"/>
        </w:rPr>
        <w:t>Sugarcane Bagasse:</w:t>
      </w:r>
      <w:r>
        <w:rPr>
          <w:rFonts w:ascii="Times New Roman Regular" w:hAnsi="Times New Roman Regular" w:cs="Times New Roman Regular"/>
          <w:color w:val="1B1C1D"/>
        </w:rPr>
        <w:t xml:space="preserve"> The nearest major sugarcane producing states are Uttar Pradesh and Punjab. The cost of bagasse ranges from ₹2000 to ₹4000 per </w:t>
      </w:r>
      <w:proofErr w:type="spellStart"/>
      <w:r>
        <w:rPr>
          <w:rFonts w:ascii="Times New Roman Regular" w:hAnsi="Times New Roman Regular" w:cs="Times New Roman Regular"/>
          <w:color w:val="1B1C1D"/>
        </w:rPr>
        <w:t>tonne</w:t>
      </w:r>
      <w:proofErr w:type="spellEnd"/>
      <w:r>
        <w:rPr>
          <w:rFonts w:ascii="Times New Roman Regular" w:hAnsi="Times New Roman Regular" w:cs="Times New Roman Regular"/>
          <w:color w:val="1B1C1D"/>
        </w:rPr>
        <w:t>, depending on the supplier and location. Transporting this material by a Tata 407 truck from a location like Ludhiana to Himachal Pradesh could cost approximately ₹36 per kilometer for a full truckload (FTL).</w:t>
      </w:r>
    </w:p>
    <w:p w14:paraId="341A5E8C" w14:textId="77777777" w:rsidR="00910492" w:rsidRDefault="00000000">
      <w:pPr>
        <w:pStyle w:val="NormalWeb"/>
        <w:numPr>
          <w:ilvl w:val="0"/>
          <w:numId w:val="36"/>
        </w:numPr>
        <w:tabs>
          <w:tab w:val="clear" w:pos="420"/>
        </w:tabs>
        <w:spacing w:afterAutospacing="0"/>
        <w:ind w:left="0" w:hanging="360"/>
        <w:rPr>
          <w:rFonts w:ascii="Times New Roman Bold" w:hAnsi="Times New Roman Bold" w:cs="Times New Roman Bold"/>
          <w:b/>
          <w:bCs/>
          <w:color w:val="1B1C1D"/>
          <w:sz w:val="28"/>
          <w:szCs w:val="28"/>
        </w:rPr>
      </w:pPr>
      <w:r>
        <w:rPr>
          <w:rFonts w:ascii="Times New Roman Regular" w:hAnsi="Times New Roman Regular" w:cs="Times New Roman Regular"/>
          <w:b/>
          <w:bCs/>
          <w:color w:val="1B1C1D"/>
        </w:rPr>
        <w:t>PLA/PBAT Polymers:</w:t>
      </w:r>
      <w:r>
        <w:rPr>
          <w:rFonts w:ascii="Times New Roman Regular" w:hAnsi="Times New Roman Regular" w:cs="Times New Roman Regular"/>
          <w:color w:val="1B1C1D"/>
        </w:rPr>
        <w:t xml:space="preserve"> PLA/PBAT granules are supplied by manufacturers such as Raghav Polymers in Hyderabad and Konkan </w:t>
      </w:r>
      <w:proofErr w:type="spellStart"/>
      <w:r>
        <w:rPr>
          <w:rFonts w:ascii="Times New Roman Regular" w:hAnsi="Times New Roman Regular" w:cs="Times New Roman Regular"/>
          <w:color w:val="1B1C1D"/>
        </w:rPr>
        <w:t>Speciality</w:t>
      </w:r>
      <w:proofErr w:type="spellEnd"/>
      <w:r>
        <w:rPr>
          <w:rFonts w:ascii="Times New Roman Regular" w:hAnsi="Times New Roman Regular" w:cs="Times New Roman Regular"/>
          <w:color w:val="1B1C1D"/>
        </w:rPr>
        <w:t xml:space="preserve"> Poly Products in Tiruvallur. Costs for these polymers can range from ₹100 to ₹300 per kg.</w:t>
      </w:r>
    </w:p>
    <w:p w14:paraId="72A9E3EB" w14:textId="77777777" w:rsidR="00910492" w:rsidRDefault="00000000">
      <w:pPr>
        <w:pStyle w:val="NormalWeb"/>
        <w:spacing w:afterAutospacing="0"/>
        <w:ind w:left="-360"/>
        <w:rPr>
          <w:rFonts w:ascii="Times New Roman Bold" w:hAnsi="Times New Roman Bold" w:cs="Times New Roman Bold"/>
          <w:b/>
          <w:bCs/>
          <w:color w:val="1B1C1D"/>
          <w:sz w:val="28"/>
          <w:szCs w:val="28"/>
        </w:rPr>
      </w:pPr>
      <w:r>
        <w:rPr>
          <w:rFonts w:ascii="Times New Roman Bold" w:hAnsi="Times New Roman Bold" w:cs="Times New Roman Bold"/>
          <w:b/>
          <w:bCs/>
          <w:color w:val="1B1C1D"/>
          <w:sz w:val="28"/>
          <w:szCs w:val="28"/>
        </w:rPr>
        <w:t xml:space="preserve">    10.2 Other Operational Costs &amp; Requirements</w:t>
      </w:r>
    </w:p>
    <w:p w14:paraId="7A999E03" w14:textId="77777777" w:rsidR="00910492" w:rsidRDefault="00000000">
      <w:pPr>
        <w:pStyle w:val="NormalWeb"/>
        <w:numPr>
          <w:ilvl w:val="0"/>
          <w:numId w:val="37"/>
        </w:numPr>
        <w:spacing w:afterAutospacing="0"/>
        <w:ind w:left="0"/>
        <w:rPr>
          <w:rFonts w:ascii="Times New Roman Regular" w:hAnsi="Times New Roman Regular" w:cs="Times New Roman Regular"/>
          <w:color w:val="1B1C1D"/>
        </w:rPr>
      </w:pPr>
      <w:r>
        <w:rPr>
          <w:rFonts w:ascii="Times New Roman Bold" w:hAnsi="Times New Roman Bold" w:cs="Times New Roman Bold"/>
          <w:b/>
          <w:bCs/>
          <w:color w:val="1B1C1D"/>
        </w:rPr>
        <w:t>Labor Costs:</w:t>
      </w:r>
      <w:r>
        <w:rPr>
          <w:rFonts w:ascii="Times New Roman Regular" w:hAnsi="Times New Roman Regular" w:cs="Times New Roman Regular"/>
          <w:color w:val="1B1C1D"/>
        </w:rPr>
        <w:t xml:space="preserve"> Himachal Pradesh has established minimum wages for different worker categories. An unskilled worker earns approximately ₹12,000 per month, while a semi-skilled worker earns around ₹12,690 to ₹12,750 per month. A small plant may employ a manager and a mix of skilled and unskilled workers.</w:t>
      </w:r>
    </w:p>
    <w:p w14:paraId="724FCBA7" w14:textId="77777777" w:rsidR="00910492" w:rsidRDefault="00000000">
      <w:pPr>
        <w:pStyle w:val="NormalWeb"/>
        <w:numPr>
          <w:ilvl w:val="0"/>
          <w:numId w:val="37"/>
        </w:numPr>
        <w:spacing w:afterAutospacing="0"/>
        <w:ind w:left="0"/>
        <w:rPr>
          <w:rFonts w:ascii="Times New Roman Regular" w:hAnsi="Times New Roman Regular" w:cs="Times New Roman Regular"/>
          <w:color w:val="1B1C1D"/>
        </w:rPr>
      </w:pPr>
      <w:r>
        <w:rPr>
          <w:rFonts w:ascii="Times New Roman Bold" w:hAnsi="Times New Roman Bold" w:cs="Times New Roman Bold"/>
          <w:b/>
          <w:bCs/>
          <w:color w:val="1B1C1D"/>
        </w:rPr>
        <w:t>Utility Costs:</w:t>
      </w:r>
      <w:r>
        <w:rPr>
          <w:rFonts w:ascii="Times New Roman Regular" w:hAnsi="Times New Roman Regular" w:cs="Times New Roman Regular"/>
          <w:color w:val="1B1C1D"/>
        </w:rPr>
        <w:t xml:space="preserve"> The average cost of electricity in Himachal Pradesh for 2025-26 is assessed at ₹6.76 per unit. Small and medium industries receive a reduced tariff to provide a thrust to industrialization in the </w:t>
      </w:r>
      <w:proofErr w:type="spellStart"/>
      <w:proofErr w:type="gramStart"/>
      <w:r>
        <w:rPr>
          <w:rFonts w:ascii="Times New Roman Regular" w:hAnsi="Times New Roman Regular" w:cs="Times New Roman Regular"/>
          <w:color w:val="1B1C1D"/>
        </w:rPr>
        <w:t>state.The</w:t>
      </w:r>
      <w:proofErr w:type="spellEnd"/>
      <w:proofErr w:type="gramEnd"/>
      <w:r>
        <w:rPr>
          <w:rFonts w:ascii="Times New Roman Regular" w:hAnsi="Times New Roman Regular" w:cs="Times New Roman Regular"/>
          <w:color w:val="1B1C1D"/>
        </w:rPr>
        <w:t xml:space="preserve"> plant will also require a sufficient water supply.</w:t>
      </w:r>
    </w:p>
    <w:p w14:paraId="7A44BB87" w14:textId="77777777" w:rsidR="00910492" w:rsidRDefault="00000000">
      <w:pPr>
        <w:pStyle w:val="NormalWeb"/>
        <w:numPr>
          <w:ilvl w:val="0"/>
          <w:numId w:val="37"/>
        </w:numPr>
        <w:spacing w:afterAutospacing="0"/>
        <w:ind w:left="0"/>
        <w:rPr>
          <w:rFonts w:ascii="Times New Roman Regular" w:hAnsi="Times New Roman Regular" w:cs="Times New Roman Regular"/>
          <w:color w:val="1B1C1D"/>
        </w:rPr>
      </w:pPr>
      <w:r>
        <w:rPr>
          <w:rFonts w:ascii="Times New Roman Bold" w:hAnsi="Times New Roman Bold" w:cs="Times New Roman Bold"/>
          <w:b/>
          <w:bCs/>
          <w:color w:val="1B1C1D"/>
        </w:rPr>
        <w:t>Licensing and Certifications:</w:t>
      </w:r>
      <w:r>
        <w:rPr>
          <w:rFonts w:ascii="Times New Roman Regular" w:hAnsi="Times New Roman Regular" w:cs="Times New Roman Regular"/>
          <w:color w:val="1B1C1D"/>
        </w:rPr>
        <w:t xml:space="preserve"> In addition to business registration, </w:t>
      </w:r>
      <w:proofErr w:type="spellStart"/>
      <w:r>
        <w:rPr>
          <w:rFonts w:ascii="Times New Roman Regular" w:hAnsi="Times New Roman Regular" w:cs="Times New Roman Regular"/>
          <w:color w:val="1B1C1D"/>
        </w:rPr>
        <w:t>Boqo</w:t>
      </w:r>
      <w:proofErr w:type="spellEnd"/>
      <w:r>
        <w:rPr>
          <w:rFonts w:ascii="Times New Roman Regular" w:hAnsi="Times New Roman Regular" w:cs="Times New Roman Regular"/>
          <w:color w:val="1B1C1D"/>
        </w:rPr>
        <w:t xml:space="preserve"> must obtain a Factory License under the Factories Act, 1948, an Extended Producers' Responsibility (EPR) certificate, and FSSAI and BIS certifications. BIS certification costs include an application fee of ₹1,000 and an annual license fee of ₹1,000 to ₹2,000, in addition to inspection and testing fees. A State FSSAI license costs ₹2,000 to ₹7,500 per year.</w:t>
      </w:r>
    </w:p>
    <w:p w14:paraId="39DB1F9B" w14:textId="77777777" w:rsidR="00910492" w:rsidRDefault="00000000">
      <w:pPr>
        <w:pStyle w:val="Heading2"/>
        <w:numPr>
          <w:ilvl w:val="0"/>
          <w:numId w:val="38"/>
        </w:numPr>
        <w:spacing w:after="134"/>
        <w:rPr>
          <w:rFonts w:ascii="Times New Roman Bold" w:hAnsi="Times New Roman Bold" w:cs="Times New Roman Bold" w:hint="default"/>
          <w:bCs w:val="0"/>
          <w:color w:val="1B1C1D"/>
          <w:sz w:val="32"/>
          <w:szCs w:val="32"/>
        </w:rPr>
      </w:pPr>
      <w:r>
        <w:rPr>
          <w:rFonts w:ascii="Times New Roman Bold" w:hAnsi="Times New Roman Bold" w:cs="Times New Roman Bold" w:hint="default"/>
          <w:bCs w:val="0"/>
          <w:color w:val="1B1C1D"/>
          <w:sz w:val="32"/>
          <w:szCs w:val="32"/>
        </w:rPr>
        <w:t>Regulatory and Policy Landscape: A Tailored Justification</w:t>
      </w:r>
    </w:p>
    <w:p w14:paraId="26585700" w14:textId="77777777" w:rsidR="00910492" w:rsidRDefault="00000000">
      <w:pPr>
        <w:pStyle w:val="NormalWeb"/>
        <w:spacing w:after="268" w:afterAutospacing="0"/>
        <w:rPr>
          <w:rFonts w:ascii="Times New Roman Bold Italic" w:hAnsi="Times New Roman Bold Italic" w:cs="Times New Roman Bold Italic"/>
          <w:b/>
          <w:bCs/>
          <w:i/>
          <w:iCs/>
          <w:color w:val="1B1C1D"/>
          <w:sz w:val="28"/>
          <w:szCs w:val="28"/>
          <w:u w:val="single"/>
        </w:rPr>
      </w:pPr>
      <w:r>
        <w:rPr>
          <w:rFonts w:ascii="Times New Roman Regular" w:hAnsi="Times New Roman Regular" w:cs="Times New Roman Regular"/>
          <w:color w:val="1B1C1D"/>
        </w:rPr>
        <w:t xml:space="preserve">The strategic foundation of </w:t>
      </w:r>
      <w:proofErr w:type="spellStart"/>
      <w:r>
        <w:rPr>
          <w:rFonts w:ascii="Times New Roman Regular" w:hAnsi="Times New Roman Regular" w:cs="Times New Roman Regular"/>
          <w:color w:val="1B1C1D"/>
        </w:rPr>
        <w:t>Boqo</w:t>
      </w:r>
      <w:proofErr w:type="spellEnd"/>
      <w:r>
        <w:rPr>
          <w:rFonts w:ascii="Times New Roman Regular" w:hAnsi="Times New Roman Regular" w:cs="Times New Roman Regular"/>
          <w:color w:val="1B1C1D"/>
        </w:rPr>
        <w:t xml:space="preserve"> Innovations is not just market-driven; it is deeply rooted in and directly supported by India's evolving regulatory landscape. The company's business model is a direct response to a clear and accelerating policy push to eradicate plastic pollution.</w:t>
      </w:r>
    </w:p>
    <w:p w14:paraId="260E5EBD" w14:textId="77777777" w:rsidR="00910492" w:rsidRDefault="00000000">
      <w:pPr>
        <w:pStyle w:val="Heading3"/>
        <w:spacing w:after="134" w:afterAutospacing="0"/>
        <w:rPr>
          <w:rFonts w:ascii="Times New Roman Bold Italic" w:hAnsi="Times New Roman Bold Italic" w:cs="Times New Roman Bold Italic" w:hint="default"/>
          <w:i/>
          <w:iCs/>
          <w:color w:val="1B1C1D"/>
          <w:sz w:val="28"/>
          <w:szCs w:val="28"/>
          <w:u w:val="single"/>
        </w:rPr>
      </w:pPr>
      <w:r>
        <w:rPr>
          <w:rFonts w:ascii="Times New Roman Bold" w:hAnsi="Times New Roman Bold" w:cs="Times New Roman Bold" w:hint="default"/>
          <w:color w:val="1B1C1D"/>
          <w:sz w:val="28"/>
          <w:szCs w:val="28"/>
        </w:rPr>
        <w:t>11.1</w:t>
      </w:r>
      <w:r>
        <w:rPr>
          <w:rFonts w:ascii="Times New Roman Bold Italic" w:hAnsi="Times New Roman Bold Italic" w:cs="Times New Roman Bold Italic" w:hint="default"/>
          <w:i/>
          <w:iCs/>
          <w:color w:val="1B1C1D"/>
          <w:sz w:val="28"/>
          <w:szCs w:val="28"/>
          <w:u w:val="single"/>
        </w:rPr>
        <w:t xml:space="preserve"> Central Government Directives: A Regulatory Mandate for Change</w:t>
      </w:r>
    </w:p>
    <w:p w14:paraId="105533EF" w14:textId="77777777" w:rsidR="00910492" w:rsidRDefault="00000000">
      <w:pPr>
        <w:pStyle w:val="NormalWeb"/>
        <w:spacing w:afterAutospacing="0"/>
        <w:rPr>
          <w:rFonts w:ascii="Times New Roman Regular" w:hAnsi="Times New Roman Regular" w:cs="Times New Roman Regular"/>
          <w:color w:val="1B1C1D"/>
        </w:rPr>
      </w:pPr>
      <w:r>
        <w:rPr>
          <w:rFonts w:ascii="Times New Roman Regular" w:hAnsi="Times New Roman Regular" w:cs="Times New Roman Regular"/>
          <w:color w:val="1B1C1D"/>
        </w:rPr>
        <w:lastRenderedPageBreak/>
        <w:t>The Central Government has taken a definitive stance against single-use plastics (SUP) to promote environmental protection and waste reduction. The Ministry of Environment, Forest and Climate Change notified the Plastic Waste Management Amendment Rules, 2021, which prohibited a list of identified SUP items with low utility and high littering potential starting from July 1, 2022. This includes a ban on plastic carry bags with a thickness less than 120 microns.</w:t>
      </w:r>
    </w:p>
    <w:p w14:paraId="2FB5FEF0" w14:textId="77777777" w:rsidR="00910492" w:rsidRDefault="00000000">
      <w:pPr>
        <w:pStyle w:val="NormalWeb"/>
        <w:spacing w:afterAutospacing="0"/>
        <w:rPr>
          <w:rFonts w:ascii="Times New Roman Regular" w:hAnsi="Times New Roman Regular" w:cs="Times New Roman Regular"/>
          <w:color w:val="1B1C1D"/>
        </w:rPr>
      </w:pPr>
      <w:r>
        <w:rPr>
          <w:rFonts w:ascii="Times New Roman Regular" w:hAnsi="Times New Roman Regular" w:cs="Times New Roman Regular"/>
          <w:color w:val="1B1C1D"/>
        </w:rPr>
        <w:t xml:space="preserve">A more transformative piece of legislation is the proposed "Single Use Plastic (Regulation) Bill, 2024," which sets a firm target of a complete ban on SUP items by the year 2025.This bill explicitly defines SUP to include "plastic water </w:t>
      </w:r>
      <w:proofErr w:type="spellStart"/>
      <w:r>
        <w:rPr>
          <w:rFonts w:ascii="Times New Roman Regular" w:hAnsi="Times New Roman Regular" w:cs="Times New Roman Regular"/>
          <w:color w:val="1B1C1D"/>
        </w:rPr>
        <w:t>bottles</w:t>
      </w:r>
      <w:proofErr w:type="gramStart"/>
      <w:r>
        <w:rPr>
          <w:rFonts w:ascii="Times New Roman Regular" w:hAnsi="Times New Roman Regular" w:cs="Times New Roman Regular"/>
          <w:color w:val="1B1C1D"/>
        </w:rPr>
        <w:t>".This</w:t>
      </w:r>
      <w:proofErr w:type="spellEnd"/>
      <w:proofErr w:type="gramEnd"/>
      <w:r>
        <w:rPr>
          <w:rFonts w:ascii="Times New Roman Regular" w:hAnsi="Times New Roman Regular" w:cs="Times New Roman Regular"/>
          <w:color w:val="1B1C1D"/>
        </w:rPr>
        <w:t xml:space="preserve"> is a game-changing provision that creates a monumental, mandatory market for viable alternatives to conventional plastic bottles. The bill also mandates research by higher education institutions into sustainable alternatives and requires the government to promote their use.</w:t>
      </w:r>
    </w:p>
    <w:p w14:paraId="74020FFB" w14:textId="33761BDB" w:rsidR="00910492" w:rsidRDefault="00000000">
      <w:pPr>
        <w:pStyle w:val="Heading3"/>
        <w:spacing w:after="134" w:afterAutospacing="0"/>
        <w:rPr>
          <w:rFonts w:ascii="Times New Roman Bold Italic" w:hAnsi="Times New Roman Bold Italic" w:cs="Times New Roman Bold Italic" w:hint="default"/>
          <w:i/>
          <w:iCs/>
          <w:color w:val="1B1C1D"/>
          <w:sz w:val="28"/>
          <w:szCs w:val="28"/>
          <w:u w:val="single"/>
        </w:rPr>
      </w:pPr>
      <w:r>
        <w:rPr>
          <w:rFonts w:ascii="Times New Roman Bold" w:hAnsi="Times New Roman Bold" w:cs="Times New Roman Bold" w:hint="default"/>
          <w:color w:val="1B1C1D"/>
          <w:sz w:val="28"/>
          <w:szCs w:val="28"/>
        </w:rPr>
        <w:t>11.2</w:t>
      </w:r>
      <w:r w:rsidR="00F431D4">
        <w:rPr>
          <w:rFonts w:ascii="Times New Roman Bold" w:hAnsi="Times New Roman Bold" w:cs="Times New Roman Bold" w:hint="default"/>
          <w:color w:val="1B1C1D"/>
          <w:sz w:val="28"/>
          <w:szCs w:val="28"/>
        </w:rPr>
        <w:t xml:space="preserve"> </w:t>
      </w:r>
      <w:r>
        <w:rPr>
          <w:rFonts w:ascii="Times New Roman Bold Italic" w:hAnsi="Times New Roman Bold Italic" w:cs="Times New Roman Bold Italic" w:hint="default"/>
          <w:i/>
          <w:iCs/>
          <w:color w:val="1B1C1D"/>
          <w:sz w:val="28"/>
          <w:szCs w:val="28"/>
          <w:u w:val="single"/>
        </w:rPr>
        <w:t>The Himachal Pradesh Advantage: A Pioneer in Green Governance</w:t>
      </w:r>
    </w:p>
    <w:p w14:paraId="0E2C0560" w14:textId="77777777" w:rsidR="00910492" w:rsidRDefault="00000000">
      <w:pPr>
        <w:pStyle w:val="NormalWeb"/>
        <w:spacing w:afterAutospacing="0"/>
        <w:rPr>
          <w:rFonts w:ascii="Times New Roman Regular" w:hAnsi="Times New Roman Regular" w:cs="Times New Roman Regular"/>
          <w:color w:val="1B1C1D"/>
        </w:rPr>
      </w:pPr>
      <w:r>
        <w:rPr>
          <w:rFonts w:ascii="Times New Roman Regular" w:hAnsi="Times New Roman Regular" w:cs="Times New Roman Regular"/>
          <w:color w:val="1B1C1D"/>
        </w:rPr>
        <w:t>The decision to locate the manufacturing plant in Himachal Pradesh is a strategic masterstroke, leveraging a uniquely stable and supportive state-level regulatory environment. Himachal Pradesh has been a pioneer in environmental governance, with its commitment to controlling non-biodegradable waste dating back to the Himachal Pradesh Non-Biodegradable Garbage (Control) Act of 1995. This long-standing legislative history provides a predictable and low-risk environment, unlike states with more recent or less established policies.</w:t>
      </w:r>
    </w:p>
    <w:p w14:paraId="49D6EAA6" w14:textId="77777777" w:rsidR="00910492" w:rsidRDefault="00000000">
      <w:pPr>
        <w:pStyle w:val="NormalWeb"/>
        <w:spacing w:afterAutospacing="0"/>
        <w:rPr>
          <w:rFonts w:ascii="Times New Roman Regular" w:hAnsi="Times New Roman Regular" w:cs="Times New Roman Regular"/>
          <w:color w:val="1B1C1D"/>
        </w:rPr>
      </w:pPr>
      <w:r>
        <w:rPr>
          <w:rFonts w:ascii="Times New Roman Regular" w:hAnsi="Times New Roman Regular" w:cs="Times New Roman Regular"/>
          <w:color w:val="1B1C1D"/>
        </w:rPr>
        <w:t xml:space="preserve">The state's policies provide a direct commercial benefit for </w:t>
      </w:r>
      <w:proofErr w:type="spellStart"/>
      <w:r>
        <w:rPr>
          <w:rFonts w:ascii="Times New Roman Regular" w:hAnsi="Times New Roman Regular" w:cs="Times New Roman Regular"/>
          <w:color w:val="1B1C1D"/>
        </w:rPr>
        <w:t>Boqo</w:t>
      </w:r>
      <w:proofErr w:type="spellEnd"/>
      <w:r>
        <w:rPr>
          <w:rFonts w:ascii="Times New Roman Regular" w:hAnsi="Times New Roman Regular" w:cs="Times New Roman Regular"/>
          <w:color w:val="1B1C1D"/>
        </w:rPr>
        <w:t>. The total ban on items like "</w:t>
      </w:r>
      <w:proofErr w:type="spellStart"/>
      <w:r>
        <w:rPr>
          <w:rFonts w:ascii="Times New Roman Regular" w:hAnsi="Times New Roman Regular" w:cs="Times New Roman Regular"/>
          <w:color w:val="1B1C1D"/>
        </w:rPr>
        <w:t>thermocol</w:t>
      </w:r>
      <w:proofErr w:type="spellEnd"/>
      <w:r>
        <w:rPr>
          <w:rFonts w:ascii="Times New Roman Regular" w:hAnsi="Times New Roman Regular" w:cs="Times New Roman Regular"/>
          <w:color w:val="1B1C1D"/>
        </w:rPr>
        <w:t xml:space="preserve"> cups and plates" throughout the </w:t>
      </w:r>
      <w:proofErr w:type="gramStart"/>
      <w:r>
        <w:rPr>
          <w:rFonts w:ascii="Times New Roman Regular" w:hAnsi="Times New Roman Regular" w:cs="Times New Roman Regular"/>
          <w:color w:val="1B1C1D"/>
        </w:rPr>
        <w:t>state  creates</w:t>
      </w:r>
      <w:proofErr w:type="gramEnd"/>
      <w:r>
        <w:rPr>
          <w:rFonts w:ascii="Times New Roman Regular" w:hAnsi="Times New Roman Regular" w:cs="Times New Roman Regular"/>
          <w:color w:val="1B1C1D"/>
        </w:rPr>
        <w:t xml:space="preserve"> a direct, protected, and localized market for </w:t>
      </w:r>
      <w:proofErr w:type="spellStart"/>
      <w:r>
        <w:rPr>
          <w:rFonts w:ascii="Times New Roman Regular" w:hAnsi="Times New Roman Regular" w:cs="Times New Roman Regular"/>
          <w:color w:val="1B1C1D"/>
        </w:rPr>
        <w:t>Boqo’s</w:t>
      </w:r>
      <w:proofErr w:type="spellEnd"/>
      <w:r>
        <w:rPr>
          <w:rFonts w:ascii="Times New Roman Regular" w:hAnsi="Times New Roman Regular" w:cs="Times New Roman Regular"/>
          <w:color w:val="1B1C1D"/>
        </w:rPr>
        <w:t xml:space="preserve"> bagasse tableware. While the state's "Buy-Back Policy" of non-recyclable plastic does not cover PET bottles, its existence serves as a strong signal of the government's active commitment to waste management and green initiatives.</w:t>
      </w:r>
    </w:p>
    <w:p w14:paraId="54F4B3AD" w14:textId="77777777" w:rsidR="00910492" w:rsidRDefault="00000000">
      <w:pPr>
        <w:pStyle w:val="NormalWeb"/>
        <w:spacing w:afterAutospacing="0"/>
        <w:rPr>
          <w:rFonts w:ascii="Times New Roman Regular" w:hAnsi="Times New Roman Regular" w:cs="Times New Roman Regular"/>
          <w:color w:val="1B1C1D"/>
        </w:rPr>
      </w:pPr>
      <w:r>
        <w:rPr>
          <w:rFonts w:ascii="Times New Roman Regular" w:hAnsi="Times New Roman Regular" w:cs="Times New Roman Regular"/>
          <w:color w:val="1B1C1D"/>
        </w:rPr>
        <w:t>The confluence of national and state-level policies is the most compelling aspect of this strategic choice. The national ban on plastic bottles creates a vast, nationwide market, while Himachal Pradesh's existing, well-established green policies make it the ideal, de-risked location to set up a compliant manufacturing unit. This convergence is further bolstered by the fact that the challenges hindering the national ban's success, such as a "lack of alternatives" and "un-uniform quality standards</w:t>
      </w:r>
      <w:proofErr w:type="gramStart"/>
      <w:r>
        <w:rPr>
          <w:rFonts w:ascii="Times New Roman Regular" w:hAnsi="Times New Roman Regular" w:cs="Times New Roman Regular"/>
          <w:color w:val="1B1C1D"/>
        </w:rPr>
        <w:t>" ,</w:t>
      </w:r>
      <w:proofErr w:type="gramEnd"/>
      <w:r>
        <w:rPr>
          <w:rFonts w:ascii="Times New Roman Regular" w:hAnsi="Times New Roman Regular" w:cs="Times New Roman Regular"/>
          <w:color w:val="1B1C1D"/>
        </w:rPr>
        <w:t xml:space="preserve"> are precisely the problems </w:t>
      </w:r>
      <w:proofErr w:type="spellStart"/>
      <w:r>
        <w:rPr>
          <w:rFonts w:ascii="Times New Roman Regular" w:hAnsi="Times New Roman Regular" w:cs="Times New Roman Regular"/>
          <w:color w:val="1B1C1D"/>
        </w:rPr>
        <w:t>Boqo</w:t>
      </w:r>
      <w:proofErr w:type="spellEnd"/>
      <w:r>
        <w:rPr>
          <w:rFonts w:ascii="Times New Roman Regular" w:hAnsi="Times New Roman Regular" w:cs="Times New Roman Regular"/>
          <w:color w:val="1B1C1D"/>
        </w:rPr>
        <w:t xml:space="preserve"> Innovations aims to solve. The company is not just a participant in this market but a strategic asset to the government's broader environmental mission.</w:t>
      </w:r>
    </w:p>
    <w:p w14:paraId="4A9DD7BA" w14:textId="77777777" w:rsidR="00910492" w:rsidRDefault="00000000">
      <w:pPr>
        <w:numPr>
          <w:ilvl w:val="0"/>
          <w:numId w:val="38"/>
        </w:numPr>
        <w:spacing w:before="100" w:beforeAutospacing="1" w:after="134" w:line="240" w:lineRule="auto"/>
        <w:outlineLvl w:val="1"/>
        <w:rPr>
          <w:rFonts w:ascii="Times New Roman Bold" w:eastAsia="Times New Roman" w:hAnsi="Times New Roman Bold" w:cs="Times New Roman Bold"/>
          <w:b/>
          <w:bCs/>
          <w:color w:val="1B1C1D"/>
          <w:sz w:val="32"/>
          <w:szCs w:val="32"/>
        </w:rPr>
      </w:pPr>
      <w:r>
        <w:rPr>
          <w:rFonts w:ascii="Times New Roman Bold" w:eastAsia="Times New Roman" w:hAnsi="Times New Roman Bold" w:cs="Times New Roman Bold"/>
          <w:b/>
          <w:bCs/>
          <w:color w:val="1B1C1D"/>
          <w:sz w:val="32"/>
          <w:szCs w:val="32"/>
        </w:rPr>
        <w:t>Operational Strategy &amp; Geographic Justification</w:t>
      </w:r>
    </w:p>
    <w:p w14:paraId="0BC1696A" w14:textId="341B063A" w:rsidR="00910492" w:rsidRPr="004F078A" w:rsidRDefault="00000000" w:rsidP="004F078A">
      <w:pPr>
        <w:spacing w:before="100" w:beforeAutospacing="1" w:after="268" w:line="240" w:lineRule="auto"/>
        <w:rPr>
          <w:rFonts w:ascii="Times New Roman Regular" w:eastAsia="Times New Roman" w:hAnsi="Times New Roman Regular" w:cs="Times New Roman Regular"/>
          <w:color w:val="1B1C1D"/>
          <w:sz w:val="24"/>
          <w:szCs w:val="24"/>
        </w:rPr>
      </w:pPr>
      <w:r>
        <w:rPr>
          <w:rFonts w:ascii="Times New Roman Regular" w:eastAsia="Times New Roman" w:hAnsi="Times New Roman Regular" w:cs="Times New Roman Regular"/>
          <w:color w:val="1B1C1D"/>
          <w:sz w:val="24"/>
          <w:szCs w:val="24"/>
        </w:rPr>
        <w:t>The choice of Himachal Pradesh for the manufacturing plant and Chandigarh for the corporate office is a deliberate two-city model that balances operational efficiency, strategic positioning, and access to key resources.</w:t>
      </w:r>
    </w:p>
    <w:p w14:paraId="15F5BB36" w14:textId="77777777" w:rsidR="00910492" w:rsidRDefault="00000000">
      <w:pPr>
        <w:spacing w:before="100" w:beforeAutospacing="1" w:after="134" w:line="240" w:lineRule="auto"/>
        <w:outlineLvl w:val="2"/>
        <w:rPr>
          <w:rFonts w:ascii="Times New Roman Bold Italic" w:eastAsia="Times New Roman" w:hAnsi="Times New Roman Bold Italic" w:cs="Times New Roman Bold Italic"/>
          <w:b/>
          <w:bCs/>
          <w:i/>
          <w:iCs/>
          <w:color w:val="1B1C1D"/>
          <w:sz w:val="28"/>
          <w:szCs w:val="28"/>
          <w:u w:val="single"/>
        </w:rPr>
      </w:pPr>
      <w:r>
        <w:rPr>
          <w:rFonts w:ascii="Times New Roman Bold" w:eastAsia="Times New Roman" w:hAnsi="Times New Roman Bold" w:cs="Times New Roman Bold"/>
          <w:b/>
          <w:bCs/>
          <w:color w:val="1B1C1D"/>
          <w:sz w:val="28"/>
          <w:szCs w:val="28"/>
        </w:rPr>
        <w:t>12.1</w:t>
      </w:r>
      <w:r>
        <w:rPr>
          <w:rFonts w:ascii="Times New Roman Bold Italic" w:eastAsia="Times New Roman" w:hAnsi="Times New Roman Bold Italic" w:cs="Times New Roman Bold Italic"/>
          <w:b/>
          <w:bCs/>
          <w:i/>
          <w:iCs/>
          <w:color w:val="1B1C1D"/>
          <w:sz w:val="28"/>
          <w:szCs w:val="28"/>
          <w:u w:val="single"/>
        </w:rPr>
        <w:t xml:space="preserve"> Raw Material Sourcing &amp; Logistics</w:t>
      </w:r>
    </w:p>
    <w:p w14:paraId="0F1BC6D6" w14:textId="77777777" w:rsidR="00910492" w:rsidRDefault="00000000">
      <w:pPr>
        <w:spacing w:before="100" w:beforeAutospacing="1" w:after="0" w:line="240" w:lineRule="auto"/>
        <w:rPr>
          <w:rFonts w:ascii="Times New Roman Regular" w:eastAsia="Times New Roman" w:hAnsi="Times New Roman Regular" w:cs="Times New Roman Regular"/>
          <w:color w:val="1B1C1D"/>
          <w:sz w:val="24"/>
          <w:szCs w:val="24"/>
        </w:rPr>
      </w:pPr>
      <w:r>
        <w:rPr>
          <w:rFonts w:ascii="Times New Roman Regular" w:eastAsia="Times New Roman" w:hAnsi="Times New Roman Regular" w:cs="Times New Roman Regular"/>
          <w:color w:val="1B1C1D"/>
          <w:sz w:val="24"/>
          <w:szCs w:val="24"/>
        </w:rPr>
        <w:lastRenderedPageBreak/>
        <w:t xml:space="preserve">A key consideration for a manufacturing unit in Himachal Pradesh is the sourcing of sugarcane bagasse, as the state is not a major sugarcane producer. The nearest major producing states are Uttar Pradesh and Punjab, which collectively contribute a significant portion of India's sugarcane output. To address this, </w:t>
      </w:r>
      <w:proofErr w:type="spellStart"/>
      <w:r>
        <w:rPr>
          <w:rFonts w:ascii="Times New Roman Regular" w:eastAsia="Times New Roman" w:hAnsi="Times New Roman Regular" w:cs="Times New Roman Regular"/>
          <w:color w:val="1B1C1D"/>
          <w:sz w:val="24"/>
          <w:szCs w:val="24"/>
        </w:rPr>
        <w:t>Boqo</w:t>
      </w:r>
      <w:proofErr w:type="spellEnd"/>
      <w:r>
        <w:rPr>
          <w:rFonts w:ascii="Times New Roman Regular" w:eastAsia="Times New Roman" w:hAnsi="Times New Roman Regular" w:cs="Times New Roman Regular"/>
          <w:color w:val="1B1C1D"/>
          <w:sz w:val="24"/>
          <w:szCs w:val="24"/>
        </w:rPr>
        <w:t xml:space="preserve"> Innovations has a clear logistics plan for procuring bagasse from these states.</w:t>
      </w:r>
    </w:p>
    <w:p w14:paraId="37A7A668" w14:textId="77777777" w:rsidR="00910492" w:rsidRDefault="00000000">
      <w:pPr>
        <w:spacing w:before="100" w:beforeAutospacing="1" w:after="0" w:line="240" w:lineRule="auto"/>
        <w:rPr>
          <w:rFonts w:ascii="Times New Roman Regular" w:eastAsia="Times New Roman" w:hAnsi="Times New Roman Regular" w:cs="Times New Roman Regular"/>
          <w:color w:val="1B1C1D"/>
          <w:sz w:val="24"/>
          <w:szCs w:val="24"/>
        </w:rPr>
      </w:pPr>
      <w:r>
        <w:rPr>
          <w:rFonts w:ascii="Times New Roman Regular" w:eastAsia="Times New Roman" w:hAnsi="Times New Roman Regular" w:cs="Times New Roman Regular"/>
          <w:color w:val="1B1C1D"/>
          <w:sz w:val="24"/>
          <w:szCs w:val="24"/>
        </w:rPr>
        <w:t xml:space="preserve">The average cost of sugarcane bagasse ranges from ₹2,000 to ₹4,000 per </w:t>
      </w:r>
      <w:proofErr w:type="spellStart"/>
      <w:r>
        <w:rPr>
          <w:rFonts w:ascii="Times New Roman Regular" w:eastAsia="Times New Roman" w:hAnsi="Times New Roman Regular" w:cs="Times New Roman Regular"/>
          <w:color w:val="1B1C1D"/>
          <w:sz w:val="24"/>
          <w:szCs w:val="24"/>
        </w:rPr>
        <w:t>tonne</w:t>
      </w:r>
      <w:proofErr w:type="spellEnd"/>
      <w:r>
        <w:rPr>
          <w:rFonts w:ascii="Times New Roman Regular" w:eastAsia="Times New Roman" w:hAnsi="Times New Roman Regular" w:cs="Times New Roman Regular"/>
          <w:color w:val="1B1C1D"/>
          <w:sz w:val="24"/>
          <w:szCs w:val="24"/>
        </w:rPr>
        <w:t xml:space="preserve">, depending on the supplier and </w:t>
      </w:r>
      <w:proofErr w:type="spellStart"/>
      <w:proofErr w:type="gramStart"/>
      <w:r>
        <w:rPr>
          <w:rFonts w:ascii="Times New Roman Regular" w:eastAsia="Times New Roman" w:hAnsi="Times New Roman Regular" w:cs="Times New Roman Regular"/>
          <w:color w:val="1B1C1D"/>
          <w:sz w:val="24"/>
          <w:szCs w:val="24"/>
        </w:rPr>
        <w:t>location.The</w:t>
      </w:r>
      <w:proofErr w:type="spellEnd"/>
      <w:proofErr w:type="gramEnd"/>
      <w:r>
        <w:rPr>
          <w:rFonts w:ascii="Times New Roman Regular" w:eastAsia="Times New Roman" w:hAnsi="Times New Roman Regular" w:cs="Times New Roman Regular"/>
          <w:color w:val="1B1C1D"/>
          <w:sz w:val="24"/>
          <w:szCs w:val="24"/>
        </w:rPr>
        <w:t xml:space="preserve"> cost of transporting this material from a major producing state to Himachal Pradesh must be accounted for. For a full truckload (FTL) with a capacity of 20 tons, the long-distance rate is estimated to be between ₹25 and ₹40 per kilometer. While this transportation adds to the cost, it is a calculated and strategic trade-off.</w:t>
      </w:r>
    </w:p>
    <w:p w14:paraId="35A7B322" w14:textId="77777777" w:rsidR="00910492" w:rsidRDefault="00000000">
      <w:pPr>
        <w:spacing w:before="100" w:beforeAutospacing="1" w:after="268" w:line="240" w:lineRule="auto"/>
        <w:rPr>
          <w:rFonts w:ascii="Times New Roman Regular" w:eastAsia="Times New Roman" w:hAnsi="Times New Roman Regular" w:cs="Times New Roman Regular"/>
          <w:color w:val="1B1C1D"/>
          <w:sz w:val="24"/>
          <w:szCs w:val="24"/>
        </w:rPr>
      </w:pPr>
      <w:r>
        <w:rPr>
          <w:rFonts w:ascii="Times New Roman Regular" w:eastAsia="Times New Roman" w:hAnsi="Times New Roman Regular" w:cs="Times New Roman Regular"/>
          <w:color w:val="1B1C1D"/>
          <w:sz w:val="24"/>
          <w:szCs w:val="24"/>
        </w:rPr>
        <w:t>The cost incurred from logistics is outweighed by the significant long-term benefits of operating within a stable, pro-green regulatory environment and leveraging the generous state-level subsidies and incentives such as tax holidays, GST refunds, etc. available to manufacturing startups in Himachal Pradesh. The location ensures long-term operational predictability and financial support that is far more valuable than minimizing raw material transport costs. The dual location model, with a commercial office in Chandigarh, provides a perfect hub for managing operations, accessing a skilled talent pool, and serving the wider North Indian market while benefiting from the manufacturing-focused incentives of Himachal Pradesh.</w:t>
      </w:r>
    </w:p>
    <w:p w14:paraId="7D8FE089" w14:textId="77777777" w:rsidR="00910492" w:rsidRDefault="00000000">
      <w:pPr>
        <w:spacing w:before="100" w:beforeAutospacing="1" w:after="268" w:line="240" w:lineRule="auto"/>
        <w:rPr>
          <w:rFonts w:ascii="Times New Roman Regular" w:eastAsia="Times New Roman" w:hAnsi="Times New Roman Regular" w:cs="Times New Roman Regular"/>
          <w:color w:val="1B1C1D"/>
          <w:sz w:val="24"/>
          <w:szCs w:val="24"/>
        </w:rPr>
      </w:pPr>
      <w:r>
        <w:rPr>
          <w:rFonts w:ascii="Times New Roman Regular" w:eastAsia="Times New Roman" w:hAnsi="Times New Roman Regular" w:cs="Times New Roman Regular"/>
          <w:color w:val="1B1C1D"/>
          <w:sz w:val="24"/>
          <w:szCs w:val="24"/>
        </w:rPr>
        <w:t>The following table provides a high-level overview of the cost and logistics analysis:</w:t>
      </w:r>
    </w:p>
    <w:tbl>
      <w:tblPr>
        <w:tblW w:w="0" w:type="auto"/>
        <w:tblCellSpacing w:w="15" w:type="dxa"/>
        <w:tblLayout w:type="fixed"/>
        <w:tblCellMar>
          <w:left w:w="0" w:type="dxa"/>
          <w:right w:w="0" w:type="dxa"/>
        </w:tblCellMar>
        <w:tblLook w:val="04A0" w:firstRow="1" w:lastRow="0" w:firstColumn="1" w:lastColumn="0" w:noHBand="0" w:noVBand="1"/>
      </w:tblPr>
      <w:tblGrid>
        <w:gridCol w:w="1987"/>
        <w:gridCol w:w="1975"/>
        <w:gridCol w:w="2011"/>
        <w:gridCol w:w="2975"/>
      </w:tblGrid>
      <w:tr w:rsidR="00910492" w14:paraId="1ED3F75B" w14:textId="77777777">
        <w:trPr>
          <w:tblHeader/>
          <w:tblCellSpacing w:w="15" w:type="dxa"/>
        </w:trPr>
        <w:tc>
          <w:tcPr>
            <w:tcW w:w="1942"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3A5E906"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Raw Material</w:t>
            </w:r>
          </w:p>
        </w:tc>
        <w:tc>
          <w:tcPr>
            <w:tcW w:w="19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EE94B64"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Source Locations</w:t>
            </w:r>
          </w:p>
        </w:tc>
        <w:tc>
          <w:tcPr>
            <w:tcW w:w="1981"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6FE2EB8"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 xml:space="preserve">Raw Material Cost (per </w:t>
            </w:r>
            <w:proofErr w:type="spellStart"/>
            <w:r>
              <w:rPr>
                <w:rFonts w:ascii="Times New Roman Bold" w:eastAsia="Times New Roman" w:hAnsi="Times New Roman Bold" w:cs="Times New Roman Bold"/>
                <w:b/>
                <w:bCs/>
                <w:color w:val="1B1C1D"/>
                <w:sz w:val="24"/>
                <w:szCs w:val="24"/>
              </w:rPr>
              <w:t>tonne</w:t>
            </w:r>
            <w:proofErr w:type="spellEnd"/>
            <w:r>
              <w:rPr>
                <w:rFonts w:ascii="Times New Roman Bold" w:eastAsia="Times New Roman" w:hAnsi="Times New Roman Bold" w:cs="Times New Roman Bold"/>
                <w:b/>
                <w:bCs/>
                <w:color w:val="1B1C1D"/>
                <w:sz w:val="24"/>
                <w:szCs w:val="24"/>
              </w:rPr>
              <w:t>)</w:t>
            </w:r>
          </w:p>
        </w:tc>
        <w:tc>
          <w:tcPr>
            <w:tcW w:w="293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0531831"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Estimated Transport Cost (FTL)</w:t>
            </w:r>
          </w:p>
        </w:tc>
      </w:tr>
      <w:tr w:rsidR="00910492" w14:paraId="39B185B6" w14:textId="77777777">
        <w:trPr>
          <w:tblCellSpacing w:w="15" w:type="dxa"/>
        </w:trPr>
        <w:tc>
          <w:tcPr>
            <w:tcW w:w="1942"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4C51295"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Sugarcane Bagasse</w:t>
            </w:r>
          </w:p>
        </w:tc>
        <w:tc>
          <w:tcPr>
            <w:tcW w:w="19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766C4A1"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Uttar Pradesh, Punjab</w:t>
            </w:r>
          </w:p>
        </w:tc>
        <w:tc>
          <w:tcPr>
            <w:tcW w:w="1981"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C9240E9"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₹2,100 - ₹4,000</w:t>
            </w:r>
          </w:p>
        </w:tc>
        <w:tc>
          <w:tcPr>
            <w:tcW w:w="293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1D0FE1E"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Variable, based on FTL rates (₹25-₹40/km for 20-ton truck)</w:t>
            </w:r>
          </w:p>
        </w:tc>
      </w:tr>
      <w:tr w:rsidR="00910492" w14:paraId="23696B3A" w14:textId="77777777">
        <w:trPr>
          <w:tblCellSpacing w:w="15" w:type="dxa"/>
        </w:trPr>
        <w:tc>
          <w:tcPr>
            <w:tcW w:w="1942"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6A637586"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PLA/PBAT Granules</w:t>
            </w:r>
          </w:p>
        </w:tc>
        <w:tc>
          <w:tcPr>
            <w:tcW w:w="1945"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4A090CA"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Chennai, Hyderabad</w:t>
            </w:r>
          </w:p>
        </w:tc>
        <w:tc>
          <w:tcPr>
            <w:tcW w:w="1981"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EDF5992"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₹100,000 - ₹300,000</w:t>
            </w:r>
          </w:p>
        </w:tc>
        <w:tc>
          <w:tcPr>
            <w:tcW w:w="2930"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97BF4C0" w14:textId="77777777" w:rsidR="00910492" w:rsidRDefault="00000000">
            <w:pPr>
              <w:spacing w:after="0" w:line="240" w:lineRule="auto"/>
              <w:rPr>
                <w:rFonts w:ascii="Times New Roman Bold" w:eastAsia="Times New Roman" w:hAnsi="Times New Roman Bold" w:cs="Times New Roman Bold"/>
                <w:b/>
                <w:bCs/>
                <w:color w:val="1B1C1D"/>
                <w:sz w:val="24"/>
                <w:szCs w:val="24"/>
              </w:rPr>
            </w:pPr>
            <w:r>
              <w:rPr>
                <w:rFonts w:ascii="Times New Roman Bold" w:eastAsia="Times New Roman" w:hAnsi="Times New Roman Bold" w:cs="Times New Roman Bold"/>
                <w:b/>
                <w:bCs/>
                <w:color w:val="1B1C1D"/>
                <w:sz w:val="24"/>
                <w:szCs w:val="24"/>
              </w:rPr>
              <w:t>Variable, based on FTL rates (₹25-₹40/km for 20-ton truck)</w:t>
            </w:r>
          </w:p>
        </w:tc>
      </w:tr>
    </w:tbl>
    <w:p w14:paraId="1E43651E" w14:textId="77777777" w:rsidR="00910492" w:rsidRDefault="00000000">
      <w:pPr>
        <w:spacing w:before="100" w:beforeAutospacing="1" w:after="134" w:line="240" w:lineRule="auto"/>
        <w:outlineLvl w:val="2"/>
        <w:rPr>
          <w:rFonts w:ascii="Times New Roman Bold Italic" w:eastAsia="Times New Roman" w:hAnsi="Times New Roman Bold Italic" w:cs="Times New Roman Bold Italic"/>
          <w:b/>
          <w:bCs/>
          <w:i/>
          <w:iCs/>
          <w:color w:val="1B1C1D"/>
          <w:sz w:val="24"/>
          <w:szCs w:val="24"/>
          <w:u w:val="single"/>
        </w:rPr>
      </w:pPr>
      <w:r>
        <w:rPr>
          <w:rFonts w:ascii="Times New Roman Bold" w:eastAsia="Times New Roman" w:hAnsi="Times New Roman Bold" w:cs="Times New Roman Bold"/>
          <w:b/>
          <w:bCs/>
          <w:color w:val="1B1C1D"/>
          <w:sz w:val="24"/>
          <w:szCs w:val="24"/>
        </w:rPr>
        <w:t>12.2</w:t>
      </w:r>
      <w:r>
        <w:rPr>
          <w:rFonts w:ascii="Times New Roman Bold Italic" w:eastAsia="Times New Roman" w:hAnsi="Times New Roman Bold Italic" w:cs="Times New Roman Bold Italic"/>
          <w:b/>
          <w:bCs/>
          <w:i/>
          <w:iCs/>
          <w:color w:val="1B1C1D"/>
          <w:sz w:val="24"/>
          <w:szCs w:val="24"/>
          <w:u w:val="single"/>
        </w:rPr>
        <w:t xml:space="preserve"> Manufacturing &amp; Operational Plan</w:t>
      </w:r>
    </w:p>
    <w:p w14:paraId="7B2A540E" w14:textId="2F60A675" w:rsidR="004F078A" w:rsidRDefault="00000000">
      <w:pPr>
        <w:spacing w:before="100" w:beforeAutospacing="1" w:after="0" w:line="240" w:lineRule="auto"/>
        <w:rPr>
          <w:rFonts w:ascii="Times New Roman Regular" w:eastAsia="Times New Roman" w:hAnsi="Times New Roman Regular" w:cs="Times New Roman Regular"/>
          <w:color w:val="1B1C1D"/>
          <w:sz w:val="24"/>
          <w:szCs w:val="24"/>
        </w:rPr>
      </w:pPr>
      <w:r>
        <w:rPr>
          <w:rFonts w:ascii="Times New Roman Regular" w:eastAsia="Times New Roman" w:hAnsi="Times New Roman Regular" w:cs="Times New Roman Regular"/>
          <w:color w:val="1B1C1D"/>
          <w:sz w:val="24"/>
          <w:szCs w:val="24"/>
        </w:rPr>
        <w:t xml:space="preserve">The manufacturing process for bagasse tableware involves pulping the fibrous material and molding it into various products. For PLA/PBAT bottles and bags, conventional plastic processing techniques such as extrusion, injection molding, and blow molding can be used, offering processing versatility. </w:t>
      </w:r>
      <w:proofErr w:type="spellStart"/>
      <w:r>
        <w:rPr>
          <w:rFonts w:ascii="Times New Roman Regular" w:eastAsia="Times New Roman" w:hAnsi="Times New Roman Regular" w:cs="Times New Roman Regular"/>
          <w:color w:val="1B1C1D"/>
          <w:sz w:val="24"/>
          <w:szCs w:val="24"/>
        </w:rPr>
        <w:t>Boqo</w:t>
      </w:r>
      <w:proofErr w:type="spellEnd"/>
      <w:r>
        <w:rPr>
          <w:rFonts w:ascii="Times New Roman Regular" w:eastAsia="Times New Roman" w:hAnsi="Times New Roman Regular" w:cs="Times New Roman Regular"/>
          <w:color w:val="1B1C1D"/>
          <w:sz w:val="24"/>
          <w:szCs w:val="24"/>
        </w:rPr>
        <w:t xml:space="preserve"> Innovations plans to adopt efficient, state-of-the-art machinery for both production lines to ensure product quality and operational scalability. The initial operational plan will focus on a phased approach, starting with prototype development and small-batch production before scaling up to meet the high market demand.</w:t>
      </w:r>
    </w:p>
    <w:p w14:paraId="58758448" w14:textId="77777777" w:rsidR="0072159F" w:rsidRDefault="00000000" w:rsidP="0072159F">
      <w:pPr>
        <w:numPr>
          <w:ilvl w:val="0"/>
          <w:numId w:val="38"/>
        </w:numPr>
        <w:spacing w:before="100" w:beforeAutospacing="1" w:after="134" w:line="240" w:lineRule="auto"/>
        <w:outlineLvl w:val="1"/>
        <w:rPr>
          <w:rFonts w:ascii="Times New Roman Bold" w:eastAsia="Times New Roman" w:hAnsi="Times New Roman Bold" w:cs="Times New Roman Bold"/>
          <w:b/>
          <w:bCs/>
          <w:color w:val="1B1C1D"/>
          <w:sz w:val="32"/>
          <w:szCs w:val="32"/>
        </w:rPr>
      </w:pPr>
      <w:r>
        <w:rPr>
          <w:rFonts w:ascii="Times New Roman Bold" w:eastAsia="Times New Roman" w:hAnsi="Times New Roman Bold" w:cs="Times New Roman Bold"/>
          <w:b/>
          <w:bCs/>
          <w:color w:val="1B1C1D"/>
          <w:sz w:val="32"/>
          <w:szCs w:val="32"/>
        </w:rPr>
        <w:t>Financial Projections and Funding Proposal</w:t>
      </w:r>
    </w:p>
    <w:p w14:paraId="7C33482C" w14:textId="60CDF67A" w:rsidR="00910492" w:rsidRPr="0072159F" w:rsidRDefault="00000000" w:rsidP="0072159F">
      <w:pPr>
        <w:spacing w:before="100" w:beforeAutospacing="1" w:after="134" w:line="240" w:lineRule="auto"/>
        <w:ind w:left="432"/>
        <w:outlineLvl w:val="1"/>
        <w:rPr>
          <w:rFonts w:ascii="Times New Roman Bold" w:eastAsia="Times New Roman" w:hAnsi="Times New Roman Bold" w:cs="Times New Roman Bold"/>
          <w:b/>
          <w:bCs/>
          <w:color w:val="1B1C1D"/>
          <w:sz w:val="32"/>
          <w:szCs w:val="32"/>
        </w:rPr>
      </w:pPr>
      <w:proofErr w:type="spellStart"/>
      <w:r w:rsidRPr="0072159F">
        <w:rPr>
          <w:rFonts w:ascii="Times New Roman Regular" w:eastAsia="Times New Roman" w:hAnsi="Times New Roman Regular" w:cs="Times New Roman Regular"/>
          <w:color w:val="1B1C1D"/>
          <w:sz w:val="24"/>
          <w:szCs w:val="24"/>
        </w:rPr>
        <w:t>Boqo</w:t>
      </w:r>
      <w:proofErr w:type="spellEnd"/>
      <w:r w:rsidRPr="0072159F">
        <w:rPr>
          <w:rFonts w:ascii="Times New Roman Regular" w:eastAsia="Times New Roman" w:hAnsi="Times New Roman Regular" w:cs="Times New Roman Regular"/>
          <w:color w:val="1B1C1D"/>
          <w:sz w:val="24"/>
          <w:szCs w:val="24"/>
        </w:rPr>
        <w:t xml:space="preserve"> Innovations' financial strategy is built on a clear understanding of the market, the regulatory environment, and the opportunities for securing government support. The project's </w:t>
      </w:r>
      <w:r w:rsidRPr="0072159F">
        <w:rPr>
          <w:rFonts w:ascii="Times New Roman Regular" w:eastAsia="Times New Roman" w:hAnsi="Times New Roman Regular" w:cs="Times New Roman Regular"/>
          <w:color w:val="1B1C1D"/>
          <w:sz w:val="24"/>
          <w:szCs w:val="24"/>
        </w:rPr>
        <w:lastRenderedPageBreak/>
        <w:t>financial viability is significantly enhanced by its strategic alignment with various startup incentive schemes.</w:t>
      </w:r>
    </w:p>
    <w:p w14:paraId="2B7B6590" w14:textId="631DC361" w:rsidR="00910492" w:rsidRDefault="00000000">
      <w:pPr>
        <w:spacing w:before="100" w:beforeAutospacing="1" w:after="134" w:line="240" w:lineRule="auto"/>
        <w:outlineLvl w:val="2"/>
        <w:rPr>
          <w:rFonts w:ascii="Times New Roman Bold" w:eastAsia="Times New Roman" w:hAnsi="Times New Roman Bold" w:cs="Times New Roman Bold"/>
          <w:b/>
          <w:bCs/>
          <w:color w:val="1B1C1D"/>
          <w:sz w:val="32"/>
          <w:szCs w:val="32"/>
        </w:rPr>
      </w:pPr>
      <w:r>
        <w:rPr>
          <w:rFonts w:ascii="Times New Roman Bold" w:eastAsia="Times New Roman" w:hAnsi="Times New Roman Bold" w:cs="Times New Roman Bold"/>
          <w:b/>
          <w:bCs/>
          <w:color w:val="1B1C1D"/>
          <w:sz w:val="32"/>
          <w:szCs w:val="32"/>
        </w:rPr>
        <w:t>13.</w:t>
      </w:r>
      <w:r w:rsidR="0072159F">
        <w:rPr>
          <w:rFonts w:ascii="Times New Roman Bold" w:eastAsia="Times New Roman" w:hAnsi="Times New Roman Bold" w:cs="Times New Roman Bold"/>
          <w:b/>
          <w:bCs/>
          <w:color w:val="1B1C1D"/>
          <w:sz w:val="32"/>
          <w:szCs w:val="32"/>
        </w:rPr>
        <w:t xml:space="preserve">1. </w:t>
      </w:r>
      <w:r>
        <w:rPr>
          <w:rFonts w:ascii="Times New Roman Bold" w:eastAsia="Times New Roman" w:hAnsi="Times New Roman Bold" w:cs="Times New Roman Bold"/>
          <w:b/>
          <w:bCs/>
          <w:color w:val="1B1C1D"/>
          <w:sz w:val="32"/>
          <w:szCs w:val="32"/>
        </w:rPr>
        <w:t xml:space="preserve"> The IIT Ropar TBIF Funding Proposal</w:t>
      </w:r>
    </w:p>
    <w:p w14:paraId="37F41A5B" w14:textId="77777777" w:rsidR="00910492" w:rsidRDefault="00000000">
      <w:pPr>
        <w:spacing w:before="100" w:beforeAutospacing="1" w:after="0" w:line="240" w:lineRule="auto"/>
        <w:rPr>
          <w:rFonts w:ascii="Times New Roman Regular" w:eastAsia="Times New Roman" w:hAnsi="Times New Roman Regular" w:cs="Times New Roman Regular"/>
          <w:color w:val="1B1C1D"/>
          <w:sz w:val="24"/>
          <w:szCs w:val="24"/>
        </w:rPr>
      </w:pPr>
      <w:proofErr w:type="spellStart"/>
      <w:r>
        <w:rPr>
          <w:rFonts w:ascii="Times New Roman Regular" w:eastAsia="Times New Roman" w:hAnsi="Times New Roman Regular" w:cs="Times New Roman Regular"/>
          <w:color w:val="1B1C1D"/>
          <w:sz w:val="24"/>
          <w:szCs w:val="24"/>
        </w:rPr>
        <w:t>Boqo</w:t>
      </w:r>
      <w:proofErr w:type="spellEnd"/>
      <w:r>
        <w:rPr>
          <w:rFonts w:ascii="Times New Roman Regular" w:eastAsia="Times New Roman" w:hAnsi="Times New Roman Regular" w:cs="Times New Roman Regular"/>
          <w:color w:val="1B1C1D"/>
          <w:sz w:val="24"/>
          <w:szCs w:val="24"/>
        </w:rPr>
        <w:t xml:space="preserve"> Innovations is a perfect fit for the IIT Ropar TBIF. The incubator's mission is to empower entrepreneurs with access to "advanced technologies, expert mentorship, and strategic funding" and to nurture "deep tech innovations in key areas such as manufacturing" and "sustainable" solutions. </w:t>
      </w:r>
      <w:proofErr w:type="spellStart"/>
      <w:r>
        <w:rPr>
          <w:rFonts w:ascii="Times New Roman Regular" w:eastAsia="Times New Roman" w:hAnsi="Times New Roman Regular" w:cs="Times New Roman Regular"/>
          <w:color w:val="1B1C1D"/>
          <w:sz w:val="24"/>
          <w:szCs w:val="24"/>
        </w:rPr>
        <w:t>Boqo’s</w:t>
      </w:r>
      <w:proofErr w:type="spellEnd"/>
      <w:r>
        <w:rPr>
          <w:rFonts w:ascii="Times New Roman Regular" w:eastAsia="Times New Roman" w:hAnsi="Times New Roman Regular" w:cs="Times New Roman Regular"/>
          <w:color w:val="1B1C1D"/>
          <w:sz w:val="24"/>
          <w:szCs w:val="24"/>
        </w:rPr>
        <w:t xml:space="preserve"> project, with its focus on utilizing advanced biopolymers and sustainable manufacturing processes to solve a national problem, is a direct embodiment of this vision.</w:t>
      </w:r>
    </w:p>
    <w:p w14:paraId="007FA7E2" w14:textId="7D974F55" w:rsidR="00DA523C" w:rsidRDefault="00000000">
      <w:pPr>
        <w:spacing w:before="100" w:beforeAutospacing="1" w:after="0" w:line="240" w:lineRule="auto"/>
        <w:rPr>
          <w:rFonts w:ascii="Times New Roman Regular" w:eastAsia="Times New Roman" w:hAnsi="Times New Roman Regular" w:cs="Times New Roman Regular"/>
          <w:color w:val="1B1C1D"/>
          <w:sz w:val="24"/>
          <w:szCs w:val="24"/>
        </w:rPr>
      </w:pPr>
      <w:r>
        <w:rPr>
          <w:rFonts w:ascii="Times New Roman Regular" w:eastAsia="Times New Roman" w:hAnsi="Times New Roman Regular" w:cs="Times New Roman Regular"/>
          <w:color w:val="1B1C1D"/>
          <w:sz w:val="24"/>
          <w:szCs w:val="24"/>
        </w:rPr>
        <w:t xml:space="preserve">The company seeks support under </w:t>
      </w:r>
      <w:r w:rsidR="004F078A">
        <w:rPr>
          <w:rFonts w:ascii="Times New Roman Regular" w:eastAsia="Times New Roman" w:hAnsi="Times New Roman Regular" w:cs="Times New Roman Regular"/>
          <w:color w:val="1B1C1D"/>
          <w:sz w:val="24"/>
          <w:szCs w:val="24"/>
        </w:rPr>
        <w:t>various schemes.</w:t>
      </w:r>
      <w:r>
        <w:rPr>
          <w:rFonts w:ascii="Times New Roman Regular" w:eastAsia="Times New Roman" w:hAnsi="Times New Roman Regular" w:cs="Times New Roman Regular"/>
          <w:color w:val="1B1C1D"/>
          <w:sz w:val="24"/>
          <w:szCs w:val="24"/>
        </w:rPr>
        <w:t xml:space="preserve"> </w:t>
      </w:r>
      <w:r w:rsidR="004F078A">
        <w:rPr>
          <w:rFonts w:ascii="Times New Roman Regular" w:eastAsia="Times New Roman" w:hAnsi="Times New Roman Regular" w:cs="Times New Roman Regular"/>
          <w:color w:val="1B1C1D"/>
          <w:sz w:val="24"/>
          <w:szCs w:val="24"/>
        </w:rPr>
        <w:t>These grants are</w:t>
      </w:r>
      <w:r>
        <w:rPr>
          <w:rFonts w:ascii="Times New Roman Regular" w:eastAsia="Times New Roman" w:hAnsi="Times New Roman Regular" w:cs="Times New Roman Regular"/>
          <w:color w:val="1B1C1D"/>
          <w:sz w:val="24"/>
          <w:szCs w:val="24"/>
        </w:rPr>
        <w:t xml:space="preserve"> critical for </w:t>
      </w:r>
      <w:proofErr w:type="spellStart"/>
      <w:r>
        <w:rPr>
          <w:rFonts w:ascii="Times New Roman Regular" w:eastAsia="Times New Roman" w:hAnsi="Times New Roman Regular" w:cs="Times New Roman Regular"/>
          <w:color w:val="1B1C1D"/>
          <w:sz w:val="24"/>
          <w:szCs w:val="24"/>
        </w:rPr>
        <w:t>Boqo</w:t>
      </w:r>
      <w:proofErr w:type="spellEnd"/>
      <w:r>
        <w:rPr>
          <w:rFonts w:ascii="Times New Roman Regular" w:eastAsia="Times New Roman" w:hAnsi="Times New Roman Regular" w:cs="Times New Roman Regular"/>
          <w:color w:val="1B1C1D"/>
          <w:sz w:val="24"/>
          <w:szCs w:val="24"/>
        </w:rPr>
        <w:t xml:space="preserve"> Innovations to finalize its product designs, conduct pilot manufacturing runs, and secure the necessary technical validation to attract further investment. The funds will be allocated for raw material procurement, specialized equipment for prototype fabrication, and covering initial R&amp;D expenses. Beyond the financial support, a partnership with IIT Ropar TBIF will provide invaluable access to its labs, co-working space, and a network of expert </w:t>
      </w:r>
      <w:r w:rsidR="0072159F">
        <w:rPr>
          <w:rFonts w:ascii="Times New Roman Regular" w:eastAsia="Times New Roman" w:hAnsi="Times New Roman Regular" w:cs="Times New Roman Regular"/>
          <w:color w:val="1B1C1D"/>
          <w:sz w:val="24"/>
          <w:szCs w:val="24"/>
        </w:rPr>
        <w:t>mentors. Further</w:t>
      </w:r>
      <w:r w:rsidR="00DA523C">
        <w:rPr>
          <w:rFonts w:ascii="Times New Roman Regular" w:eastAsia="Times New Roman" w:hAnsi="Times New Roman Regular" w:cs="Times New Roman Regular"/>
          <w:color w:val="1B1C1D"/>
          <w:sz w:val="24"/>
          <w:szCs w:val="24"/>
        </w:rPr>
        <w:t xml:space="preserve"> the company needs funds for payout/salaries of our technical person and one assistant.</w:t>
      </w:r>
    </w:p>
    <w:p w14:paraId="4A657D2D" w14:textId="119BFC77" w:rsidR="00DA523C" w:rsidRPr="00DA523C" w:rsidRDefault="00DA523C">
      <w:pPr>
        <w:spacing w:before="100" w:beforeAutospacing="1" w:after="0" w:line="240" w:lineRule="auto"/>
        <w:rPr>
          <w:rFonts w:ascii="Times New Roman Regular" w:eastAsia="Times New Roman" w:hAnsi="Times New Roman Regular" w:cs="Times New Roman Regular"/>
          <w:b/>
          <w:bCs/>
          <w:color w:val="1B1C1D"/>
          <w:sz w:val="24"/>
          <w:szCs w:val="24"/>
        </w:rPr>
      </w:pPr>
      <w:r w:rsidRPr="00DA523C">
        <w:rPr>
          <w:rFonts w:ascii="Times New Roman Regular" w:eastAsia="Times New Roman" w:hAnsi="Times New Roman Regular" w:cs="Times New Roman Regular"/>
          <w:b/>
          <w:bCs/>
          <w:color w:val="1B1C1D"/>
          <w:sz w:val="24"/>
          <w:szCs w:val="24"/>
        </w:rPr>
        <w:t xml:space="preserve">PROTOTYPE AND PRODUCT DEVELOPMENT </w:t>
      </w:r>
    </w:p>
    <w:tbl>
      <w:tblPr>
        <w:tblStyle w:val="GridTable1Light"/>
        <w:tblW w:w="0" w:type="auto"/>
        <w:tblLook w:val="04A0" w:firstRow="1" w:lastRow="0" w:firstColumn="1" w:lastColumn="0" w:noHBand="0" w:noVBand="1"/>
      </w:tblPr>
      <w:tblGrid>
        <w:gridCol w:w="9736"/>
      </w:tblGrid>
      <w:tr w:rsidR="00F431D4" w:rsidRPr="0072159F" w14:paraId="26E91683" w14:textId="77777777" w:rsidTr="00F431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tcPr>
          <w:p w14:paraId="3082D9C5" w14:textId="77777777" w:rsidR="00F431D4" w:rsidRPr="0072159F" w:rsidRDefault="00F431D4" w:rsidP="004E1EA4">
            <w:pPr>
              <w:spacing w:before="100" w:beforeAutospacing="1"/>
              <w:rPr>
                <w:rFonts w:ascii="Times New Roman Regular" w:hAnsi="Times New Roman Regular" w:cs="Times New Roman Regular"/>
                <w:b w:val="0"/>
                <w:bCs w:val="0"/>
                <w:color w:val="1B1C1D"/>
                <w:sz w:val="24"/>
                <w:szCs w:val="24"/>
              </w:rPr>
            </w:pPr>
            <w:r w:rsidRPr="00F431D4">
              <w:rPr>
                <w:rFonts w:ascii="Times New Roman Regular" w:hAnsi="Times New Roman Regular" w:cs="Times New Roman Regular"/>
                <w:color w:val="1B1C1D"/>
                <w:sz w:val="24"/>
                <w:szCs w:val="24"/>
              </w:rPr>
              <w:drawing>
                <wp:inline distT="0" distB="0" distL="0" distR="0" wp14:anchorId="57115F0E" wp14:editId="50787028">
                  <wp:extent cx="6188710" cy="2708910"/>
                  <wp:effectExtent l="0" t="0" r="0" b="0"/>
                  <wp:docPr id="736301317"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01317" name="Picture 1" descr="A screenshot of a screen&#10;&#10;AI-generated content may be incorrect."/>
                          <pic:cNvPicPr/>
                        </pic:nvPicPr>
                        <pic:blipFill>
                          <a:blip r:embed="rId12"/>
                          <a:stretch>
                            <a:fillRect/>
                          </a:stretch>
                        </pic:blipFill>
                        <pic:spPr>
                          <a:xfrm>
                            <a:off x="0" y="0"/>
                            <a:ext cx="6188710" cy="2708910"/>
                          </a:xfrm>
                          <a:prstGeom prst="rect">
                            <a:avLst/>
                          </a:prstGeom>
                        </pic:spPr>
                      </pic:pic>
                    </a:graphicData>
                  </a:graphic>
                </wp:inline>
              </w:drawing>
            </w:r>
          </w:p>
        </w:tc>
      </w:tr>
    </w:tbl>
    <w:p w14:paraId="3DF72C3F" w14:textId="77777777" w:rsidR="00F431D4" w:rsidRPr="00DA523C" w:rsidRDefault="00DA523C">
      <w:pPr>
        <w:spacing w:before="100" w:beforeAutospacing="1" w:after="0" w:line="240" w:lineRule="auto"/>
        <w:rPr>
          <w:rFonts w:ascii="Times New Roman Regular" w:hAnsi="Times New Roman Regular" w:cs="Times New Roman Regular"/>
          <w:color w:val="1B1C1D"/>
          <w:sz w:val="24"/>
          <w:szCs w:val="24"/>
        </w:rPr>
      </w:pPr>
      <w:r w:rsidRPr="00DA523C">
        <w:rPr>
          <w:rFonts w:ascii="Times New Roman Regular" w:hAnsi="Times New Roman Regular" w:cs="Times New Roman Regular"/>
          <w:b/>
          <w:bCs/>
          <w:color w:val="1B1C1D"/>
          <w:sz w:val="24"/>
          <w:szCs w:val="24"/>
        </w:rPr>
        <w:t>INITIAL CAPITAL REQUIREMENT (PRE-PRODUCTION STAGE)</w:t>
      </w:r>
      <w:r w:rsidR="0072159F" w:rsidRPr="0072159F">
        <w:rPr>
          <w:rFonts w:ascii="Times New Roman Regular" w:hAnsi="Times New Roman Regular" w:cs="Times New Roman Regular"/>
          <w:color w:val="1B1C1D"/>
          <w:sz w:val="24"/>
          <w:szCs w:val="24"/>
        </w:rPr>
        <w:t xml:space="preserve"> </w:t>
      </w:r>
    </w:p>
    <w:tbl>
      <w:tblPr>
        <w:tblStyle w:val="PlainTable1"/>
        <w:tblW w:w="0" w:type="auto"/>
        <w:tblLook w:val="04A0" w:firstRow="1" w:lastRow="0" w:firstColumn="1" w:lastColumn="0" w:noHBand="0" w:noVBand="1"/>
      </w:tblPr>
      <w:tblGrid>
        <w:gridCol w:w="9736"/>
      </w:tblGrid>
      <w:tr w:rsidR="00F431D4" w:rsidRPr="0072159F" w14:paraId="0D62BAF4" w14:textId="77777777" w:rsidTr="00F431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62" w:type="dxa"/>
          </w:tcPr>
          <w:tbl>
            <w:tblPr>
              <w:tblStyle w:val="PlainTable1"/>
              <w:tblW w:w="0" w:type="auto"/>
              <w:tblLook w:val="04A0" w:firstRow="1" w:lastRow="0" w:firstColumn="1" w:lastColumn="0" w:noHBand="0" w:noVBand="1"/>
            </w:tblPr>
            <w:tblGrid>
              <w:gridCol w:w="9510"/>
            </w:tblGrid>
            <w:tr w:rsidR="00142910" w:rsidRPr="0072159F" w14:paraId="4EDAF950" w14:textId="77777777" w:rsidTr="00142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1" w:type="dxa"/>
                </w:tcPr>
                <w:p w14:paraId="48285894" w14:textId="77777777" w:rsidR="00142910" w:rsidRPr="0072159F" w:rsidRDefault="00142910" w:rsidP="007C2949">
                  <w:pPr>
                    <w:spacing w:before="100" w:beforeAutospacing="1"/>
                    <w:rPr>
                      <w:rFonts w:ascii="Times New Roman Regular" w:hAnsi="Times New Roman Regular" w:cs="Times New Roman Regular"/>
                      <w:b w:val="0"/>
                      <w:bCs w:val="0"/>
                      <w:color w:val="1B1C1D"/>
                      <w:sz w:val="24"/>
                      <w:szCs w:val="24"/>
                    </w:rPr>
                  </w:pPr>
                  <w:r w:rsidRPr="00142910">
                    <w:rPr>
                      <w:rFonts w:ascii="Times New Roman Regular" w:hAnsi="Times New Roman Regular" w:cs="Times New Roman Regular"/>
                      <w:color w:val="1B1C1D"/>
                      <w:sz w:val="24"/>
                      <w:szCs w:val="24"/>
                    </w:rPr>
                    <w:drawing>
                      <wp:inline distT="0" distB="0" distL="0" distR="0" wp14:anchorId="419B50D9" wp14:editId="7E79660D">
                        <wp:extent cx="6188710" cy="2118360"/>
                        <wp:effectExtent l="0" t="0" r="0" b="2540"/>
                        <wp:docPr id="20674319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31932" name="Picture 1" descr="A screenshot of a phone&#10;&#10;AI-generated content may be incorrect."/>
                                <pic:cNvPicPr/>
                              </pic:nvPicPr>
                              <pic:blipFill>
                                <a:blip r:embed="rId13"/>
                                <a:stretch>
                                  <a:fillRect/>
                                </a:stretch>
                              </pic:blipFill>
                              <pic:spPr>
                                <a:xfrm>
                                  <a:off x="0" y="0"/>
                                  <a:ext cx="6188710" cy="2118360"/>
                                </a:xfrm>
                                <a:prstGeom prst="rect">
                                  <a:avLst/>
                                </a:prstGeom>
                              </pic:spPr>
                            </pic:pic>
                          </a:graphicData>
                        </a:graphic>
                      </wp:inline>
                    </w:drawing>
                  </w:r>
                </w:p>
              </w:tc>
            </w:tr>
          </w:tbl>
          <w:p w14:paraId="32A5600E" w14:textId="01EEFB39" w:rsidR="00F431D4" w:rsidRPr="0072159F" w:rsidRDefault="00F431D4" w:rsidP="00DA457F">
            <w:pPr>
              <w:spacing w:before="100" w:beforeAutospacing="1"/>
              <w:rPr>
                <w:rFonts w:ascii="Times New Roman Regular" w:hAnsi="Times New Roman Regular" w:cs="Times New Roman Regular"/>
                <w:b w:val="0"/>
                <w:bCs w:val="0"/>
                <w:color w:val="1B1C1D"/>
                <w:sz w:val="24"/>
                <w:szCs w:val="24"/>
              </w:rPr>
            </w:pPr>
          </w:p>
        </w:tc>
      </w:tr>
    </w:tbl>
    <w:p w14:paraId="702A488D" w14:textId="6D7167BB" w:rsidR="00DA523C" w:rsidRPr="0072159F" w:rsidRDefault="00DA523C">
      <w:pPr>
        <w:spacing w:before="100" w:beforeAutospacing="1" w:after="0" w:line="240" w:lineRule="auto"/>
        <w:rPr>
          <w:rFonts w:ascii="Times New Roman Regular" w:hAnsi="Times New Roman Regular" w:cs="Times New Roman Regular"/>
          <w:b/>
          <w:bCs/>
          <w:color w:val="1B1C1D"/>
          <w:sz w:val="24"/>
          <w:szCs w:val="24"/>
        </w:rPr>
      </w:pPr>
    </w:p>
    <w:p w14:paraId="6EFF547D" w14:textId="77777777" w:rsidR="00910492" w:rsidRDefault="00000000">
      <w:pPr>
        <w:pStyle w:val="Heading2"/>
        <w:numPr>
          <w:ilvl w:val="0"/>
          <w:numId w:val="38"/>
        </w:numPr>
        <w:spacing w:after="134"/>
        <w:rPr>
          <w:rFonts w:ascii="Times New Roman Bold" w:hAnsi="Times New Roman Bold" w:cs="Times New Roman Bold" w:hint="default"/>
          <w:color w:val="1B1C1D"/>
          <w:sz w:val="32"/>
          <w:szCs w:val="32"/>
        </w:rPr>
      </w:pPr>
      <w:r>
        <w:rPr>
          <w:rFonts w:ascii="Times New Roman Bold" w:hAnsi="Times New Roman Bold" w:cs="Times New Roman Bold" w:hint="default"/>
          <w:color w:val="1B1C1D"/>
          <w:sz w:val="32"/>
          <w:szCs w:val="32"/>
        </w:rPr>
        <w:t>Financial &amp; Risk Analysis</w:t>
      </w:r>
    </w:p>
    <w:p w14:paraId="54594262" w14:textId="77777777" w:rsidR="00910492" w:rsidRDefault="00000000">
      <w:pPr>
        <w:pStyle w:val="Heading2"/>
        <w:spacing w:after="134"/>
        <w:rPr>
          <w:rFonts w:ascii="Times New Roman Bold Italic" w:hAnsi="Times New Roman Bold Italic" w:cs="Times New Roman Bold Italic" w:hint="default"/>
          <w:i/>
          <w:iCs/>
          <w:color w:val="1B1C1D"/>
          <w:sz w:val="28"/>
          <w:szCs w:val="28"/>
          <w:u w:val="single"/>
        </w:rPr>
      </w:pPr>
      <w:r>
        <w:rPr>
          <w:rFonts w:ascii="Times New Roman Bold" w:hAnsi="Times New Roman Bold" w:cs="Times New Roman Bold" w:hint="default"/>
          <w:color w:val="1B1C1D"/>
          <w:sz w:val="28"/>
          <w:szCs w:val="28"/>
        </w:rPr>
        <w:t xml:space="preserve">14.1 </w:t>
      </w:r>
      <w:r>
        <w:rPr>
          <w:rFonts w:ascii="Times New Roman Bold Italic" w:hAnsi="Times New Roman Bold Italic" w:cs="Times New Roman Bold Italic" w:hint="default"/>
          <w:i/>
          <w:iCs/>
          <w:color w:val="1B1C1D"/>
          <w:sz w:val="28"/>
          <w:szCs w:val="28"/>
          <w:u w:val="single"/>
        </w:rPr>
        <w:t>Financial Plan and Cost of Project</w:t>
      </w:r>
    </w:p>
    <w:p w14:paraId="7F5496EB" w14:textId="77777777" w:rsidR="00910492" w:rsidRDefault="00000000">
      <w:pPr>
        <w:pStyle w:val="NormalWeb"/>
        <w:spacing w:after="268" w:afterAutospacing="0"/>
        <w:rPr>
          <w:rFonts w:ascii="Times New Roman Regular" w:hAnsi="Times New Roman Regular" w:cs="Times New Roman Regular"/>
          <w:color w:val="1B1C1D"/>
        </w:rPr>
      </w:pPr>
      <w:r>
        <w:rPr>
          <w:rFonts w:ascii="Times New Roman Regular" w:hAnsi="Times New Roman Regular" w:cs="Times New Roman Regular"/>
          <w:color w:val="1B1C1D"/>
        </w:rPr>
        <w:t>A financial plan is crucial for securing funding. A detailed financial analysis must include income projections, expenditures, and break-even points to secure funding from institutions like IIT Ropar TBIF. The total capital investment for a plant depends on its capacity, technology, and location.</w:t>
      </w:r>
    </w:p>
    <w:p w14:paraId="6B2EB618" w14:textId="77777777" w:rsidR="00910492" w:rsidRDefault="00000000">
      <w:pPr>
        <w:pStyle w:val="NormalWeb"/>
        <w:spacing w:after="268" w:afterAutospacing="0"/>
        <w:rPr>
          <w:rFonts w:ascii="Times New Roman Regular" w:hAnsi="Times New Roman Regular" w:cs="Times New Roman Regular"/>
          <w:color w:val="1B1C1D"/>
        </w:rPr>
      </w:pPr>
      <w:r>
        <w:rPr>
          <w:rFonts w:ascii="Times New Roman Regular" w:hAnsi="Times New Roman Regular" w:cs="Times New Roman Regular"/>
          <w:color w:val="1B1C1D"/>
        </w:rPr>
        <w:t>The following table provides an estimated breakdown of the project cost for a small-to-medium-scale plant:</w:t>
      </w:r>
    </w:p>
    <w:tbl>
      <w:tblPr>
        <w:tblW w:w="10171" w:type="dxa"/>
        <w:jc w:val="center"/>
        <w:tblCellSpacing w:w="15" w:type="dxa"/>
        <w:tblLayout w:type="fixed"/>
        <w:tblCellMar>
          <w:left w:w="0" w:type="dxa"/>
          <w:right w:w="0" w:type="dxa"/>
        </w:tblCellMar>
        <w:tblLook w:val="04A0" w:firstRow="1" w:lastRow="0" w:firstColumn="1" w:lastColumn="0" w:noHBand="0" w:noVBand="1"/>
      </w:tblPr>
      <w:tblGrid>
        <w:gridCol w:w="5212"/>
        <w:gridCol w:w="4959"/>
      </w:tblGrid>
      <w:tr w:rsidR="00910492" w14:paraId="0F33B0D7" w14:textId="77777777" w:rsidTr="00EF70A0">
        <w:trPr>
          <w:trHeight w:val="223"/>
          <w:tblHeader/>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A0CB92A"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Particulars</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5528899A"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Estimated Cost (INR)</w:t>
            </w:r>
          </w:p>
        </w:tc>
      </w:tr>
      <w:tr w:rsidR="00910492" w14:paraId="77C79C40" w14:textId="77777777" w:rsidTr="00EF70A0">
        <w:trPr>
          <w:trHeight w:val="331"/>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D13DE0E"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Capital Investment</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E3A9089" w14:textId="77777777" w:rsidR="00910492" w:rsidRDefault="00910492">
            <w:pPr>
              <w:rPr>
                <w:rFonts w:ascii="Times New Roman Bold" w:hAnsi="Times New Roman Bold" w:cs="Times New Roman Bold"/>
                <w:b/>
                <w:bCs/>
                <w:color w:val="1B1C1D"/>
                <w:sz w:val="24"/>
                <w:szCs w:val="24"/>
              </w:rPr>
            </w:pPr>
          </w:p>
        </w:tc>
      </w:tr>
      <w:tr w:rsidR="00910492" w14:paraId="377729BB"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FC24434"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Plant &amp; Machinery (for tableware)</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ABF4999"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 crore</w:t>
            </w:r>
          </w:p>
        </w:tc>
      </w:tr>
      <w:tr w:rsidR="00910492" w14:paraId="35350BD4"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188B8C8"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Plant &amp; Machinery (for bottles)</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2525C64C"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 crore</w:t>
            </w:r>
          </w:p>
        </w:tc>
      </w:tr>
      <w:tr w:rsidR="00910492" w14:paraId="2E25B748"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F13A306"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Land &amp; Building</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3F62034F"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 xml:space="preserve">Owned or </w:t>
            </w:r>
            <w:proofErr w:type="gramStart"/>
            <w:r>
              <w:rPr>
                <w:rFonts w:ascii="Times New Roman Bold" w:hAnsi="Times New Roman Bold" w:cs="Times New Roman Bold"/>
                <w:b/>
                <w:bCs/>
                <w:color w:val="1B1C1D"/>
                <w:sz w:val="24"/>
                <w:szCs w:val="24"/>
              </w:rPr>
              <w:t>Rented</w:t>
            </w:r>
            <w:proofErr w:type="gramEnd"/>
          </w:p>
        </w:tc>
      </w:tr>
      <w:tr w:rsidR="00910492" w14:paraId="63DBF54B"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7F506DE"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Miscellaneous Assets</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E1557F4"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₹2-4 lakhs</w:t>
            </w:r>
          </w:p>
        </w:tc>
      </w:tr>
      <w:tr w:rsidR="00910492" w14:paraId="2DBEC335"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85E2D4B"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Furniture</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FFC5111"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₹1-2 lakh</w:t>
            </w:r>
          </w:p>
        </w:tc>
      </w:tr>
      <w:tr w:rsidR="00910492" w14:paraId="34285FE5"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A538D6B"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Operational Costs (Working Capital)</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264E816" w14:textId="77777777" w:rsidR="00910492" w:rsidRDefault="00910492">
            <w:pPr>
              <w:rPr>
                <w:rFonts w:ascii="Times New Roman Bold" w:hAnsi="Times New Roman Bold" w:cs="Times New Roman Bold"/>
                <w:b/>
                <w:bCs/>
                <w:color w:val="1B1C1D"/>
                <w:sz w:val="24"/>
                <w:szCs w:val="24"/>
              </w:rPr>
            </w:pPr>
          </w:p>
        </w:tc>
      </w:tr>
      <w:tr w:rsidR="00910492" w14:paraId="0DE2830D"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0BF3AE1C"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Raw Materials</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E6B1A73"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Varies based on production</w:t>
            </w:r>
          </w:p>
        </w:tc>
      </w:tr>
      <w:tr w:rsidR="00910492" w14:paraId="7B983550"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5CA31F6"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Salary &amp; Wages</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78EB7298"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Varies based on manpower</w:t>
            </w:r>
          </w:p>
        </w:tc>
      </w:tr>
      <w:tr w:rsidR="00910492" w14:paraId="0C902705"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9424742"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Utilities &amp; Overheads</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EB478EF"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Varies based on production</w:t>
            </w:r>
          </w:p>
        </w:tc>
      </w:tr>
      <w:tr w:rsidR="00910492" w14:paraId="7231BE19" w14:textId="77777777" w:rsidTr="00EF70A0">
        <w:trPr>
          <w:trHeight w:val="223"/>
          <w:tblCellSpacing w:w="15" w:type="dxa"/>
          <w:jc w:val="center"/>
        </w:trPr>
        <w:tc>
          <w:tcPr>
            <w:tcW w:w="5167"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11359527"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Total Project Cost</w:t>
            </w:r>
          </w:p>
        </w:tc>
        <w:tc>
          <w:tcPr>
            <w:tcW w:w="4914" w:type="dxa"/>
            <w:tcBorders>
              <w:top w:val="single" w:sz="6" w:space="0" w:color="auto"/>
              <w:left w:val="single" w:sz="6" w:space="0" w:color="auto"/>
              <w:bottom w:val="single" w:sz="6" w:space="0" w:color="auto"/>
              <w:right w:val="single" w:sz="6" w:space="0" w:color="auto"/>
            </w:tcBorders>
            <w:tcMar>
              <w:top w:w="134" w:type="dxa"/>
              <w:left w:w="201" w:type="dxa"/>
              <w:bottom w:w="134" w:type="dxa"/>
              <w:right w:w="201" w:type="dxa"/>
            </w:tcMar>
            <w:vAlign w:val="center"/>
          </w:tcPr>
          <w:p w14:paraId="4FA7C4B2" w14:textId="77777777" w:rsidR="00910492" w:rsidRDefault="00000000">
            <w:pPr>
              <w:rPr>
                <w:rFonts w:ascii="Times New Roman Bold" w:hAnsi="Times New Roman Bold" w:cs="Times New Roman Bold"/>
                <w:b/>
                <w:bCs/>
                <w:color w:val="1B1C1D"/>
                <w:sz w:val="24"/>
                <w:szCs w:val="24"/>
              </w:rPr>
            </w:pPr>
            <w:r>
              <w:rPr>
                <w:rFonts w:ascii="Times New Roman Bold" w:hAnsi="Times New Roman Bold" w:cs="Times New Roman Bold"/>
                <w:b/>
                <w:bCs/>
                <w:color w:val="1B1C1D"/>
                <w:sz w:val="24"/>
                <w:szCs w:val="24"/>
              </w:rPr>
              <w:t>₹90 lakhs to ₹2 crore+</w:t>
            </w:r>
          </w:p>
        </w:tc>
      </w:tr>
    </w:tbl>
    <w:p w14:paraId="7956B253" w14:textId="4EA0CF03" w:rsidR="00910492" w:rsidRDefault="00000000">
      <w:pPr>
        <w:pStyle w:val="Heading3"/>
        <w:spacing w:after="134" w:afterAutospacing="0"/>
        <w:rPr>
          <w:rFonts w:ascii="Times New Roman Bold Italic" w:hAnsi="Times New Roman Bold Italic" w:cs="Times New Roman Bold Italic" w:hint="default"/>
          <w:i/>
          <w:iCs/>
          <w:color w:val="1B1C1D"/>
          <w:sz w:val="28"/>
          <w:szCs w:val="28"/>
          <w:u w:val="single"/>
        </w:rPr>
      </w:pPr>
      <w:r>
        <w:rPr>
          <w:rFonts w:ascii="Times New Roman Bold" w:hAnsi="Times New Roman Bold" w:cs="Times New Roman Bold" w:hint="default"/>
          <w:color w:val="1B1C1D"/>
          <w:sz w:val="28"/>
          <w:szCs w:val="28"/>
        </w:rPr>
        <w:lastRenderedPageBreak/>
        <w:t>14.2</w:t>
      </w:r>
      <w:r w:rsidR="00F431D4">
        <w:rPr>
          <w:rFonts w:ascii="Times New Roman Bold" w:hAnsi="Times New Roman Bold" w:cs="Times New Roman Bold" w:hint="default"/>
          <w:color w:val="1B1C1D"/>
          <w:sz w:val="28"/>
          <w:szCs w:val="28"/>
        </w:rPr>
        <w:t xml:space="preserve"> </w:t>
      </w:r>
      <w:r>
        <w:rPr>
          <w:rFonts w:ascii="Times New Roman Bold Italic" w:hAnsi="Times New Roman Bold Italic" w:cs="Times New Roman Bold Italic" w:hint="default"/>
          <w:i/>
          <w:iCs/>
          <w:color w:val="1B1C1D"/>
          <w:sz w:val="28"/>
          <w:szCs w:val="28"/>
          <w:u w:val="single"/>
        </w:rPr>
        <w:t>Implementation Timeline</w:t>
      </w:r>
    </w:p>
    <w:p w14:paraId="0E0413EA" w14:textId="77777777" w:rsidR="00910492" w:rsidRDefault="00000000">
      <w:pPr>
        <w:pStyle w:val="NormalWeb"/>
        <w:spacing w:after="134" w:afterAutospacing="0"/>
        <w:rPr>
          <w:rFonts w:ascii="Times New Roman Regular" w:hAnsi="Times New Roman Regular" w:cs="Times New Roman Regular"/>
          <w:color w:val="1B1C1D"/>
        </w:rPr>
      </w:pPr>
      <w:r>
        <w:rPr>
          <w:rFonts w:ascii="Times New Roman Regular" w:hAnsi="Times New Roman Regular" w:cs="Times New Roman Regular"/>
          <w:color w:val="1B1C1D"/>
        </w:rPr>
        <w:t>A phased implementation timeline ensures a structured approach to market entry and scaling.</w:t>
      </w:r>
    </w:p>
    <w:p w14:paraId="4D7CB1ED" w14:textId="77777777" w:rsidR="00910492" w:rsidRDefault="00000000">
      <w:pPr>
        <w:pStyle w:val="NormalWeb"/>
        <w:numPr>
          <w:ilvl w:val="0"/>
          <w:numId w:val="39"/>
        </w:numPr>
        <w:spacing w:afterAutospacing="0"/>
        <w:ind w:left="0"/>
        <w:rPr>
          <w:rFonts w:ascii="Times New Roman Bold" w:hAnsi="Times New Roman Bold" w:cs="Times New Roman Bold"/>
          <w:b/>
          <w:bCs/>
          <w:color w:val="1B1C1D"/>
        </w:rPr>
      </w:pPr>
      <w:r>
        <w:rPr>
          <w:rFonts w:ascii="Times New Roman Bold" w:hAnsi="Times New Roman Bold" w:cs="Times New Roman Bold"/>
          <w:b/>
          <w:bCs/>
          <w:color w:val="1B1C1D"/>
        </w:rPr>
        <w:t>Phase 1: Initial Setup &amp; Prototyping (Months 1-6)</w:t>
      </w:r>
    </w:p>
    <w:p w14:paraId="43C2BA99"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Secure funding from IIT Ropar TBIF, leveraging schemes like NIDHI-PRAYAS for prototype development.</w:t>
      </w:r>
    </w:p>
    <w:p w14:paraId="207D4FD5"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Finalize plant location and acquire necessary land and infrastructure.</w:t>
      </w:r>
    </w:p>
    <w:p w14:paraId="026C6677"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Procure and install initial machinery for both product lines.</w:t>
      </w:r>
    </w:p>
    <w:p w14:paraId="13A38CAB"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Develop and refine product prototypes for bagasse tableware and PLA/PBAT bottles.</w:t>
      </w:r>
    </w:p>
    <w:p w14:paraId="1C694683" w14:textId="73CF9377" w:rsidR="00F431D4" w:rsidRPr="00EF70A0" w:rsidRDefault="00000000" w:rsidP="00EF70A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Obtain essential licenses and certifications (FSSAI, BIS, Factory License).</w:t>
      </w:r>
    </w:p>
    <w:p w14:paraId="02CC1244" w14:textId="77777777" w:rsidR="00910492" w:rsidRDefault="00000000">
      <w:pPr>
        <w:pStyle w:val="NormalWeb"/>
        <w:numPr>
          <w:ilvl w:val="0"/>
          <w:numId w:val="39"/>
        </w:numPr>
        <w:spacing w:afterAutospacing="0"/>
        <w:ind w:left="0"/>
        <w:rPr>
          <w:rFonts w:ascii="Times New Roman Bold" w:hAnsi="Times New Roman Bold" w:cs="Times New Roman Bold"/>
          <w:b/>
          <w:bCs/>
          <w:color w:val="1B1C1D"/>
        </w:rPr>
      </w:pPr>
      <w:r>
        <w:rPr>
          <w:rFonts w:ascii="Times New Roman Bold" w:hAnsi="Times New Roman Bold" w:cs="Times New Roman Bold"/>
          <w:b/>
          <w:bCs/>
          <w:color w:val="1B1C1D"/>
        </w:rPr>
        <w:t>Phase 2: Production Ramp-up (Months 7-18)</w:t>
      </w:r>
    </w:p>
    <w:p w14:paraId="69E56C74"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Begin small-batch manufacturing of both product lines.</w:t>
      </w:r>
    </w:p>
    <w:p w14:paraId="217E8F5D"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 xml:space="preserve">Establish raw material supply chains from states like Himachal, Punjab and Uttar </w:t>
      </w:r>
      <w:proofErr w:type="spellStart"/>
      <w:r>
        <w:rPr>
          <w:rFonts w:ascii="Times New Roman Regular" w:hAnsi="Times New Roman Regular" w:cs="Times New Roman Regular"/>
          <w:color w:val="1B1C1D"/>
        </w:rPr>
        <w:t>pradesh</w:t>
      </w:r>
      <w:proofErr w:type="spellEnd"/>
      <w:r>
        <w:rPr>
          <w:rFonts w:ascii="Times New Roman Regular" w:hAnsi="Times New Roman Regular" w:cs="Times New Roman Regular"/>
          <w:color w:val="1B1C1D"/>
        </w:rPr>
        <w:t>.</w:t>
      </w:r>
    </w:p>
    <w:p w14:paraId="0F4E9883"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Build a local distribution network, focusing on the Himachal and Chandigarh markets.</w:t>
      </w:r>
    </w:p>
    <w:p w14:paraId="080DF726" w14:textId="101985A1" w:rsidR="00F431D4" w:rsidRPr="00EF70A0" w:rsidRDefault="00000000" w:rsidP="00F431D4">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Initiate marketing campaigns and test market response.</w:t>
      </w:r>
    </w:p>
    <w:p w14:paraId="6844E8FD" w14:textId="77777777" w:rsidR="00910492" w:rsidRDefault="00000000">
      <w:pPr>
        <w:pStyle w:val="NormalWeb"/>
        <w:numPr>
          <w:ilvl w:val="0"/>
          <w:numId w:val="39"/>
        </w:numPr>
        <w:spacing w:afterAutospacing="0"/>
        <w:ind w:left="0"/>
        <w:rPr>
          <w:rFonts w:ascii="Times New Roman Bold" w:hAnsi="Times New Roman Bold" w:cs="Times New Roman Bold"/>
          <w:b/>
          <w:bCs/>
          <w:color w:val="1B1C1D"/>
        </w:rPr>
      </w:pPr>
      <w:r>
        <w:rPr>
          <w:rFonts w:ascii="Times New Roman Bold" w:hAnsi="Times New Roman Bold" w:cs="Times New Roman Bold"/>
          <w:b/>
          <w:bCs/>
          <w:color w:val="1B1C1D"/>
        </w:rPr>
        <w:t>Phase 3: Scaling &amp; Market Expansion (Months 19-30)</w:t>
      </w:r>
    </w:p>
    <w:p w14:paraId="36AB2D78"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Scale up production capacity based on market demand.</w:t>
      </w:r>
    </w:p>
    <w:p w14:paraId="5FFC1C39"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Expand sales and distribution to other key markets in North India.</w:t>
      </w:r>
    </w:p>
    <w:p w14:paraId="65D3A96C" w14:textId="77777777" w:rsidR="00910492" w:rsidRDefault="00000000">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Invest in R&amp;D to develop new products and improve existing ones.</w:t>
      </w:r>
    </w:p>
    <w:p w14:paraId="30265B8E" w14:textId="633839D9" w:rsidR="00910492" w:rsidRDefault="00000000" w:rsidP="00F431D4">
      <w:pPr>
        <w:pStyle w:val="NormalWeb"/>
        <w:numPr>
          <w:ilvl w:val="1"/>
          <w:numId w:val="39"/>
        </w:numPr>
        <w:spacing w:after="134" w:afterAutospacing="0"/>
        <w:ind w:left="0"/>
        <w:rPr>
          <w:rFonts w:ascii="Times New Roman Regular" w:hAnsi="Times New Roman Regular" w:cs="Times New Roman Regular"/>
          <w:color w:val="1B1C1D"/>
        </w:rPr>
      </w:pPr>
      <w:r>
        <w:rPr>
          <w:rFonts w:ascii="Times New Roman Regular" w:hAnsi="Times New Roman Regular" w:cs="Times New Roman Regular"/>
          <w:color w:val="1B1C1D"/>
        </w:rPr>
        <w:t>Pursue larger contracts with cafes, hotels, corporate canteens, and food service providers.</w:t>
      </w:r>
    </w:p>
    <w:p w14:paraId="241307B8" w14:textId="77777777" w:rsidR="00F431D4" w:rsidRDefault="00F431D4" w:rsidP="00F431D4">
      <w:pPr>
        <w:pStyle w:val="NormalWeb"/>
        <w:spacing w:after="134" w:afterAutospacing="0"/>
        <w:rPr>
          <w:rFonts w:ascii="Times New Roman Regular" w:hAnsi="Times New Roman Regular" w:cs="Times New Roman Regular"/>
          <w:color w:val="1B1C1D"/>
        </w:rPr>
      </w:pPr>
    </w:p>
    <w:p w14:paraId="4E6C3797" w14:textId="1F95CD45" w:rsidR="00F431D4" w:rsidRPr="00F431D4" w:rsidRDefault="00EF70A0" w:rsidP="00EF70A0">
      <w:pPr>
        <w:pStyle w:val="NormalWeb"/>
        <w:spacing w:after="134" w:afterAutospacing="0"/>
        <w:jc w:val="center"/>
        <w:rPr>
          <w:rFonts w:ascii="Times New Roman Regular" w:hAnsi="Times New Roman Regular" w:cs="Times New Roman Regular"/>
          <w:color w:val="1B1C1D"/>
        </w:rPr>
      </w:pPr>
      <w:r>
        <w:rPr>
          <w:rFonts w:ascii="Times New Roman Regular" w:hAnsi="Times New Roman Regular" w:cs="Times New Roman Regular"/>
          <w:b/>
          <w:bCs/>
          <w:noProof/>
        </w:rPr>
        <w:drawing>
          <wp:inline distT="0" distB="0" distL="114300" distR="114300" wp14:anchorId="6551A497" wp14:editId="4EB30967">
            <wp:extent cx="3940712" cy="3008630"/>
            <wp:effectExtent l="0" t="0" r="0" b="1270"/>
            <wp:docPr id="3" name="Picture 3" descr="Copilot_20250824_17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opilot_20250824_172857"/>
                    <pic:cNvPicPr>
                      <a:picLocks noChangeAspect="1"/>
                    </pic:cNvPicPr>
                  </pic:nvPicPr>
                  <pic:blipFill>
                    <a:blip r:embed="rId14"/>
                    <a:stretch>
                      <a:fillRect/>
                    </a:stretch>
                  </pic:blipFill>
                  <pic:spPr>
                    <a:xfrm>
                      <a:off x="0" y="0"/>
                      <a:ext cx="4062298" cy="3101457"/>
                    </a:xfrm>
                    <a:prstGeom prst="rect">
                      <a:avLst/>
                    </a:prstGeom>
                  </pic:spPr>
                </pic:pic>
              </a:graphicData>
            </a:graphic>
          </wp:inline>
        </w:drawing>
      </w:r>
    </w:p>
    <w:p w14:paraId="4A931932" w14:textId="77777777" w:rsidR="00910492" w:rsidRDefault="00000000">
      <w:pPr>
        <w:numPr>
          <w:ilvl w:val="0"/>
          <w:numId w:val="40"/>
        </w:numPr>
        <w:spacing w:line="240" w:lineRule="auto"/>
        <w:jc w:val="both"/>
        <w:rPr>
          <w:rFonts w:ascii="Times New Roman Bold" w:hAnsi="Times New Roman Bold" w:cs="Times New Roman Bold"/>
          <w:b/>
          <w:bCs/>
          <w:sz w:val="32"/>
          <w:szCs w:val="32"/>
        </w:rPr>
      </w:pPr>
      <w:r>
        <w:rPr>
          <w:rFonts w:ascii="Times New Roman Bold" w:hAnsi="Times New Roman Bold" w:cs="Times New Roman Bold"/>
          <w:b/>
          <w:bCs/>
          <w:sz w:val="32"/>
          <w:szCs w:val="32"/>
        </w:rPr>
        <w:lastRenderedPageBreak/>
        <w:t xml:space="preserve">RISK ANALYSIS AND MITIGATION </w:t>
      </w:r>
    </w:p>
    <w:p w14:paraId="083A7F5D" w14:textId="55341D6B" w:rsidR="00910492" w:rsidRDefault="00910492">
      <w:pPr>
        <w:rPr>
          <w:rFonts w:ascii="Times New Roman Regular" w:hAnsi="Times New Roman Regular" w:cs="Times New Roman Regular"/>
          <w:sz w:val="24"/>
          <w:szCs w:val="24"/>
        </w:rPr>
      </w:pPr>
    </w:p>
    <w:tbl>
      <w:tblPr>
        <w:tblStyle w:val="TableGrid"/>
        <w:tblW w:w="0" w:type="auto"/>
        <w:tblLook w:val="04A0" w:firstRow="1" w:lastRow="0" w:firstColumn="1" w:lastColumn="0" w:noHBand="0" w:noVBand="1"/>
      </w:tblPr>
      <w:tblGrid>
        <w:gridCol w:w="9736"/>
      </w:tblGrid>
      <w:tr w:rsidR="00DA523C" w14:paraId="5B89205D" w14:textId="77777777" w:rsidTr="00DA523C">
        <w:tc>
          <w:tcPr>
            <w:tcW w:w="8511" w:type="dxa"/>
          </w:tcPr>
          <w:tbl>
            <w:tblPr>
              <w:tblStyle w:val="PlainTable1"/>
              <w:tblW w:w="10069" w:type="dxa"/>
              <w:tblLayout w:type="fixed"/>
              <w:tblLook w:val="04A0" w:firstRow="1" w:lastRow="0" w:firstColumn="1" w:lastColumn="0" w:noHBand="0" w:noVBand="1"/>
            </w:tblPr>
            <w:tblGrid>
              <w:gridCol w:w="2554"/>
              <w:gridCol w:w="3504"/>
              <w:gridCol w:w="4011"/>
            </w:tblGrid>
            <w:tr w:rsidR="00DA523C" w:rsidRPr="00DA523C" w14:paraId="425D683B" w14:textId="77777777" w:rsidTr="00DA523C">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2554" w:type="dxa"/>
                </w:tcPr>
                <w:p w14:paraId="11C81DA0" w14:textId="77777777" w:rsidR="00DA523C" w:rsidRPr="00DA523C" w:rsidRDefault="00DA523C" w:rsidP="00A1763C">
                  <w:pPr>
                    <w:jc w:val="center"/>
                    <w:rPr>
                      <w:rFonts w:ascii="Times New Roman Bold" w:hAnsi="Times New Roman Bold" w:cs="Times New Roman Bold"/>
                      <w:b w:val="0"/>
                      <w:bCs w:val="0"/>
                      <w:color w:val="000000"/>
                      <w:sz w:val="24"/>
                      <w:szCs w:val="24"/>
                    </w:rPr>
                  </w:pPr>
                  <w:r w:rsidRPr="00DA523C">
                    <w:rPr>
                      <w:rStyle w:val="Strong"/>
                      <w:rFonts w:ascii="Times New Roman Bold" w:eastAsia="SimSun" w:hAnsi="Times New Roman Bold" w:cs="Times New Roman Bold"/>
                      <w:b/>
                      <w:bCs/>
                      <w:color w:val="000000"/>
                      <w:sz w:val="24"/>
                      <w:szCs w:val="24"/>
                      <w:lang w:bidi="ar"/>
                    </w:rPr>
                    <w:t>Risk Area</w:t>
                  </w:r>
                </w:p>
              </w:tc>
              <w:tc>
                <w:tcPr>
                  <w:tcW w:w="3504" w:type="dxa"/>
                </w:tcPr>
                <w:p w14:paraId="45253FE4" w14:textId="77777777" w:rsidR="00DA523C" w:rsidRPr="00DA523C" w:rsidRDefault="00DA523C" w:rsidP="00A1763C">
                  <w:pPr>
                    <w:jc w:val="center"/>
                    <w:cnfStyle w:val="100000000000" w:firstRow="1" w:lastRow="0" w:firstColumn="0" w:lastColumn="0" w:oddVBand="0" w:evenVBand="0" w:oddHBand="0" w:evenHBand="0" w:firstRowFirstColumn="0" w:firstRowLastColumn="0" w:lastRowFirstColumn="0" w:lastRowLastColumn="0"/>
                    <w:rPr>
                      <w:rFonts w:ascii="Times New Roman Regular" w:hAnsi="Times New Roman Regular" w:cs="Times New Roman Regular"/>
                      <w:b w:val="0"/>
                      <w:bCs w:val="0"/>
                      <w:color w:val="000000"/>
                      <w:sz w:val="24"/>
                      <w:szCs w:val="24"/>
                    </w:rPr>
                  </w:pPr>
                  <w:r w:rsidRPr="00DA523C">
                    <w:rPr>
                      <w:rStyle w:val="Strong"/>
                      <w:rFonts w:ascii="Times New Roman Regular" w:eastAsia="SimSun" w:hAnsi="Times New Roman Regular" w:cs="Times New Roman Regular"/>
                      <w:color w:val="000000"/>
                      <w:sz w:val="24"/>
                      <w:szCs w:val="24"/>
                      <w:lang w:bidi="ar"/>
                    </w:rPr>
                    <w:t>Description</w:t>
                  </w:r>
                </w:p>
              </w:tc>
              <w:tc>
                <w:tcPr>
                  <w:tcW w:w="4011" w:type="dxa"/>
                </w:tcPr>
                <w:p w14:paraId="4110F395" w14:textId="77777777" w:rsidR="00DA523C" w:rsidRPr="00DA523C" w:rsidRDefault="00DA523C" w:rsidP="00A1763C">
                  <w:pPr>
                    <w:jc w:val="center"/>
                    <w:cnfStyle w:val="100000000000" w:firstRow="1" w:lastRow="0" w:firstColumn="0" w:lastColumn="0" w:oddVBand="0" w:evenVBand="0" w:oddHBand="0" w:evenHBand="0" w:firstRowFirstColumn="0" w:firstRowLastColumn="0" w:lastRowFirstColumn="0" w:lastRowLastColumn="0"/>
                    <w:rPr>
                      <w:rFonts w:ascii="Times New Roman Regular" w:hAnsi="Times New Roman Regular" w:cs="Times New Roman Regular"/>
                      <w:b w:val="0"/>
                      <w:bCs w:val="0"/>
                      <w:color w:val="000000"/>
                      <w:sz w:val="24"/>
                      <w:szCs w:val="24"/>
                    </w:rPr>
                  </w:pPr>
                  <w:r w:rsidRPr="00DA523C">
                    <w:rPr>
                      <w:rStyle w:val="Strong"/>
                      <w:rFonts w:ascii="Times New Roman Regular" w:eastAsia="SimSun" w:hAnsi="Times New Roman Regular" w:cs="Times New Roman Regular"/>
                      <w:color w:val="000000"/>
                      <w:sz w:val="24"/>
                      <w:szCs w:val="24"/>
                      <w:lang w:bidi="ar"/>
                    </w:rPr>
                    <w:t>Mitigation Strategy</w:t>
                  </w:r>
                </w:p>
              </w:tc>
            </w:tr>
            <w:tr w:rsidR="00DA523C" w:rsidRPr="00DA523C" w14:paraId="5CE19070" w14:textId="77777777" w:rsidTr="00DA523C">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2554" w:type="dxa"/>
                </w:tcPr>
                <w:p w14:paraId="147475C1"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Moisture Absorption</w:t>
                  </w:r>
                </w:p>
              </w:tc>
              <w:tc>
                <w:tcPr>
                  <w:tcW w:w="3504" w:type="dxa"/>
                </w:tcPr>
                <w:p w14:paraId="52D62A2E"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Bagasse absorbs water, leading to mold and structural weakness.</w:t>
                  </w:r>
                </w:p>
              </w:tc>
              <w:tc>
                <w:tcPr>
                  <w:tcW w:w="4011" w:type="dxa"/>
                </w:tcPr>
                <w:p w14:paraId="7D1D01F8"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Apply waterproof coatings; store in dry, humidity-controlled environments.</w:t>
                  </w:r>
                </w:p>
              </w:tc>
            </w:tr>
            <w:tr w:rsidR="00DA523C" w:rsidRPr="00DA523C" w14:paraId="0D564AF8" w14:textId="77777777" w:rsidTr="00DA523C">
              <w:trPr>
                <w:trHeight w:val="1232"/>
              </w:trPr>
              <w:tc>
                <w:tcPr>
                  <w:cnfStyle w:val="001000000000" w:firstRow="0" w:lastRow="0" w:firstColumn="1" w:lastColumn="0" w:oddVBand="0" w:evenVBand="0" w:oddHBand="0" w:evenHBand="0" w:firstRowFirstColumn="0" w:firstRowLastColumn="0" w:lastRowFirstColumn="0" w:lastRowLastColumn="0"/>
                  <w:tcW w:w="2554" w:type="dxa"/>
                </w:tcPr>
                <w:p w14:paraId="546EF094"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Microbial Contamination</w:t>
                  </w:r>
                </w:p>
              </w:tc>
              <w:tc>
                <w:tcPr>
                  <w:tcW w:w="3504" w:type="dxa"/>
                </w:tcPr>
                <w:p w14:paraId="3F103A14"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Organic material may attract bacteria, fungi, and insects.</w:t>
                  </w:r>
                </w:p>
              </w:tc>
              <w:tc>
                <w:tcPr>
                  <w:tcW w:w="4011" w:type="dxa"/>
                </w:tcPr>
                <w:p w14:paraId="6C90E2B6"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Use natural antimicrobial treatments; maintain hygienic production and storage.</w:t>
                  </w:r>
                </w:p>
              </w:tc>
            </w:tr>
            <w:tr w:rsidR="00DA523C" w:rsidRPr="00DA523C" w14:paraId="46CA2B7B" w14:textId="77777777" w:rsidTr="00DA523C">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2554" w:type="dxa"/>
                </w:tcPr>
                <w:p w14:paraId="4286C052"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Combustibility</w:t>
                  </w:r>
                </w:p>
              </w:tc>
              <w:tc>
                <w:tcPr>
                  <w:tcW w:w="3504" w:type="dxa"/>
                </w:tcPr>
                <w:p w14:paraId="468CD46B"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Dry bagasse is flammable and may self-ignite.</w:t>
                  </w:r>
                </w:p>
              </w:tc>
              <w:tc>
                <w:tcPr>
                  <w:tcW w:w="4011" w:type="dxa"/>
                </w:tcPr>
                <w:p w14:paraId="23BDE36A"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Store away from heat sources; monitor temperature in storage areas.</w:t>
                  </w:r>
                </w:p>
              </w:tc>
            </w:tr>
            <w:tr w:rsidR="00DA523C" w:rsidRPr="00DA523C" w14:paraId="7DB8B39C" w14:textId="77777777" w:rsidTr="00DA523C">
              <w:trPr>
                <w:trHeight w:val="846"/>
              </w:trPr>
              <w:tc>
                <w:tcPr>
                  <w:cnfStyle w:val="001000000000" w:firstRow="0" w:lastRow="0" w:firstColumn="1" w:lastColumn="0" w:oddVBand="0" w:evenVBand="0" w:oddHBand="0" w:evenHBand="0" w:firstRowFirstColumn="0" w:firstRowLastColumn="0" w:lastRowFirstColumn="0" w:lastRowLastColumn="0"/>
                  <w:tcW w:w="2554" w:type="dxa"/>
                </w:tcPr>
                <w:p w14:paraId="54F2DC95"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Chemical Leaching</w:t>
                  </w:r>
                </w:p>
              </w:tc>
              <w:tc>
                <w:tcPr>
                  <w:tcW w:w="3504" w:type="dxa"/>
                </w:tcPr>
                <w:p w14:paraId="0405243D"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Residual sugars or acids may leach into soil or water.</w:t>
                  </w:r>
                </w:p>
              </w:tc>
              <w:tc>
                <w:tcPr>
                  <w:tcW w:w="4011" w:type="dxa"/>
                </w:tcPr>
                <w:p w14:paraId="544BDF0C"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Ensure thorough processing; apply food-safe coatings.</w:t>
                  </w:r>
                </w:p>
              </w:tc>
            </w:tr>
            <w:tr w:rsidR="00DA523C" w:rsidRPr="00DA523C" w14:paraId="1FA55085" w14:textId="77777777" w:rsidTr="00DA523C">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2554" w:type="dxa"/>
                </w:tcPr>
                <w:p w14:paraId="31CF6939"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Structural Fragility</w:t>
                  </w:r>
                </w:p>
              </w:tc>
              <w:tc>
                <w:tcPr>
                  <w:tcW w:w="3504" w:type="dxa"/>
                </w:tcPr>
                <w:p w14:paraId="7D048BCA"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Bottles may deform under heat or pressure.</w:t>
                  </w:r>
                </w:p>
              </w:tc>
              <w:tc>
                <w:tcPr>
                  <w:tcW w:w="4011" w:type="dxa"/>
                </w:tcPr>
                <w:p w14:paraId="3273CDA7"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Standardize thickness; conduct durability testing.</w:t>
                  </w:r>
                </w:p>
              </w:tc>
            </w:tr>
            <w:tr w:rsidR="00DA523C" w:rsidRPr="00DA523C" w14:paraId="0330BB8E" w14:textId="77777777" w:rsidTr="00DA523C">
              <w:trPr>
                <w:trHeight w:val="846"/>
              </w:trPr>
              <w:tc>
                <w:tcPr>
                  <w:cnfStyle w:val="001000000000" w:firstRow="0" w:lastRow="0" w:firstColumn="1" w:lastColumn="0" w:oddVBand="0" w:evenVBand="0" w:oddHBand="0" w:evenHBand="0" w:firstRowFirstColumn="0" w:firstRowLastColumn="0" w:lastRowFirstColumn="0" w:lastRowLastColumn="0"/>
                  <w:tcW w:w="2554" w:type="dxa"/>
                </w:tcPr>
                <w:p w14:paraId="240EB16B"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Dust Emissions</w:t>
                  </w:r>
                </w:p>
              </w:tc>
              <w:tc>
                <w:tcPr>
                  <w:tcW w:w="3504" w:type="dxa"/>
                </w:tcPr>
                <w:p w14:paraId="62B92B10"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Fine particles may affect air quality.</w:t>
                  </w:r>
                </w:p>
              </w:tc>
              <w:tc>
                <w:tcPr>
                  <w:tcW w:w="4011" w:type="dxa"/>
                </w:tcPr>
                <w:p w14:paraId="74B5F2CE"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Use dust suppression techniques such as misting and netting.</w:t>
                  </w:r>
                </w:p>
              </w:tc>
            </w:tr>
            <w:tr w:rsidR="00DA523C" w:rsidRPr="00DA523C" w14:paraId="4FEFF013" w14:textId="77777777" w:rsidTr="00DA523C">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2554" w:type="dxa"/>
                </w:tcPr>
                <w:p w14:paraId="7F97EDA8"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Methane Emissions</w:t>
                  </w:r>
                </w:p>
              </w:tc>
              <w:tc>
                <w:tcPr>
                  <w:tcW w:w="3504" w:type="dxa"/>
                </w:tcPr>
                <w:p w14:paraId="02853348"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Anaerobic decomposition can release greenhouse gases.</w:t>
                  </w:r>
                </w:p>
              </w:tc>
              <w:tc>
                <w:tcPr>
                  <w:tcW w:w="4011" w:type="dxa"/>
                </w:tcPr>
                <w:p w14:paraId="4B0D151E"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Maintain proper aeration; avoid over-saturation during composting.</w:t>
                  </w:r>
                </w:p>
              </w:tc>
            </w:tr>
            <w:tr w:rsidR="00DA523C" w:rsidRPr="00DA523C" w14:paraId="5C51E4A5" w14:textId="77777777" w:rsidTr="00DA523C">
              <w:trPr>
                <w:trHeight w:val="846"/>
              </w:trPr>
              <w:tc>
                <w:tcPr>
                  <w:cnfStyle w:val="001000000000" w:firstRow="0" w:lastRow="0" w:firstColumn="1" w:lastColumn="0" w:oddVBand="0" w:evenVBand="0" w:oddHBand="0" w:evenHBand="0" w:firstRowFirstColumn="0" w:firstRowLastColumn="0" w:lastRowFirstColumn="0" w:lastRowLastColumn="0"/>
                  <w:tcW w:w="2554" w:type="dxa"/>
                </w:tcPr>
                <w:p w14:paraId="42D9E105"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Pest Infestation</w:t>
                  </w:r>
                </w:p>
              </w:tc>
              <w:tc>
                <w:tcPr>
                  <w:tcW w:w="3504" w:type="dxa"/>
                </w:tcPr>
                <w:p w14:paraId="3B9A47AC"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Rodents and insects may infest untreated bagasse.</w:t>
                  </w:r>
                </w:p>
              </w:tc>
              <w:tc>
                <w:tcPr>
                  <w:tcW w:w="4011" w:type="dxa"/>
                </w:tcPr>
                <w:p w14:paraId="28BC5692"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Use natural repellents; secure storage areas.</w:t>
                  </w:r>
                </w:p>
              </w:tc>
            </w:tr>
            <w:tr w:rsidR="00DA523C" w:rsidRPr="00DA523C" w14:paraId="215FDFC3" w14:textId="77777777" w:rsidTr="00DA523C">
              <w:trPr>
                <w:cnfStyle w:val="000000100000" w:firstRow="0" w:lastRow="0" w:firstColumn="0" w:lastColumn="0" w:oddVBand="0" w:evenVBand="0" w:oddHBand="1" w:evenHBand="0" w:firstRowFirstColumn="0" w:firstRowLastColumn="0" w:lastRowFirstColumn="0" w:lastRowLastColumn="0"/>
                <w:trHeight w:val="1232"/>
              </w:trPr>
              <w:tc>
                <w:tcPr>
                  <w:cnfStyle w:val="001000000000" w:firstRow="0" w:lastRow="0" w:firstColumn="1" w:lastColumn="0" w:oddVBand="0" w:evenVBand="0" w:oddHBand="0" w:evenHBand="0" w:firstRowFirstColumn="0" w:firstRowLastColumn="0" w:lastRowFirstColumn="0" w:lastRowLastColumn="0"/>
                  <w:tcW w:w="2554" w:type="dxa"/>
                </w:tcPr>
                <w:p w14:paraId="4CBD8454"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Transport Vulnerability</w:t>
                  </w:r>
                </w:p>
              </w:tc>
              <w:tc>
                <w:tcPr>
                  <w:tcW w:w="3504" w:type="dxa"/>
                </w:tcPr>
                <w:p w14:paraId="1D8A640F"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Bottles may break or deform during logistics.</w:t>
                  </w:r>
                </w:p>
              </w:tc>
              <w:tc>
                <w:tcPr>
                  <w:tcW w:w="4011" w:type="dxa"/>
                </w:tcPr>
                <w:p w14:paraId="612D493F"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Reinforce packaging; use cushioning and temperature-controlled transport.</w:t>
                  </w:r>
                </w:p>
              </w:tc>
            </w:tr>
            <w:tr w:rsidR="00DA523C" w:rsidRPr="00DA523C" w14:paraId="3AD7A463" w14:textId="77777777" w:rsidTr="00DA523C">
              <w:trPr>
                <w:trHeight w:val="846"/>
              </w:trPr>
              <w:tc>
                <w:tcPr>
                  <w:cnfStyle w:val="001000000000" w:firstRow="0" w:lastRow="0" w:firstColumn="1" w:lastColumn="0" w:oddVBand="0" w:evenVBand="0" w:oddHBand="0" w:evenHBand="0" w:firstRowFirstColumn="0" w:firstRowLastColumn="0" w:lastRowFirstColumn="0" w:lastRowLastColumn="0"/>
                  <w:tcW w:w="2554" w:type="dxa"/>
                </w:tcPr>
                <w:p w14:paraId="76180890"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Consumer Misuse</w:t>
                  </w:r>
                </w:p>
              </w:tc>
              <w:tc>
                <w:tcPr>
                  <w:tcW w:w="3504" w:type="dxa"/>
                </w:tcPr>
                <w:p w14:paraId="130D7C85"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Lack of awareness may lead to improper disposal.</w:t>
                  </w:r>
                </w:p>
              </w:tc>
              <w:tc>
                <w:tcPr>
                  <w:tcW w:w="4011" w:type="dxa"/>
                </w:tcPr>
                <w:p w14:paraId="076EA5B4" w14:textId="77777777" w:rsidR="00DA523C" w:rsidRPr="00DA523C" w:rsidRDefault="00DA523C" w:rsidP="00A1763C">
                  <w:pPr>
                    <w:cnfStyle w:val="000000000000" w:firstRow="0" w:lastRow="0" w:firstColumn="0" w:lastColumn="0" w:oddVBand="0" w:evenVBand="0" w:oddHBand="0"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Include clear labeling; conduct public education campaigns.</w:t>
                  </w:r>
                </w:p>
              </w:tc>
            </w:tr>
            <w:tr w:rsidR="00DA523C" w:rsidRPr="00DA523C" w14:paraId="2649B40B" w14:textId="77777777" w:rsidTr="00DA523C">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554" w:type="dxa"/>
                </w:tcPr>
                <w:p w14:paraId="7DCA3411" w14:textId="77777777" w:rsidR="00DA523C" w:rsidRPr="00DA523C" w:rsidRDefault="00DA523C" w:rsidP="00A1763C">
                  <w:pPr>
                    <w:rPr>
                      <w:rFonts w:ascii="Times New Roman Bold" w:hAnsi="Times New Roman Bold" w:cs="Times New Roman Bold"/>
                      <w:b w:val="0"/>
                      <w:bCs w:val="0"/>
                      <w:color w:val="000000"/>
                      <w:sz w:val="24"/>
                      <w:szCs w:val="24"/>
                    </w:rPr>
                  </w:pPr>
                  <w:r w:rsidRPr="00DA523C">
                    <w:rPr>
                      <w:rFonts w:ascii="Times New Roman Bold" w:eastAsia="SimSun" w:hAnsi="Times New Roman Bold" w:cs="Times New Roman Bold"/>
                      <w:color w:val="000000"/>
                      <w:sz w:val="24"/>
                      <w:szCs w:val="24"/>
                      <w:lang w:bidi="ar"/>
                    </w:rPr>
                    <w:t>Waste Management Challenges</w:t>
                  </w:r>
                </w:p>
              </w:tc>
              <w:tc>
                <w:tcPr>
                  <w:tcW w:w="3504" w:type="dxa"/>
                </w:tcPr>
                <w:p w14:paraId="513C62AA"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Improper disposal may contribute to landfill overflow.</w:t>
                  </w:r>
                </w:p>
              </w:tc>
              <w:tc>
                <w:tcPr>
                  <w:tcW w:w="4011" w:type="dxa"/>
                </w:tcPr>
                <w:p w14:paraId="14A20294" w14:textId="77777777" w:rsidR="00DA523C" w:rsidRPr="00DA523C" w:rsidRDefault="00DA523C" w:rsidP="00A1763C">
                  <w:pPr>
                    <w:cnfStyle w:val="000000100000" w:firstRow="0" w:lastRow="0" w:firstColumn="0" w:lastColumn="0" w:oddVBand="0" w:evenVBand="0" w:oddHBand="1" w:evenHBand="0" w:firstRowFirstColumn="0" w:firstRowLastColumn="0" w:lastRowFirstColumn="0" w:lastRowLastColumn="0"/>
                    <w:rPr>
                      <w:rFonts w:ascii="Times New Roman Regular" w:hAnsi="Times New Roman Regular" w:cs="Times New Roman Regular"/>
                      <w:color w:val="000000"/>
                      <w:sz w:val="24"/>
                      <w:szCs w:val="24"/>
                    </w:rPr>
                  </w:pPr>
                  <w:r w:rsidRPr="00DA523C">
                    <w:rPr>
                      <w:rFonts w:ascii="Times New Roman Regular" w:eastAsia="SimSun" w:hAnsi="Times New Roman Regular" w:cs="Times New Roman Regular"/>
                      <w:color w:val="000000"/>
                      <w:sz w:val="24"/>
                      <w:szCs w:val="24"/>
                      <w:lang w:bidi="ar"/>
                    </w:rPr>
                    <w:t>Partner with composting programs; offer return or take-back schemes.</w:t>
                  </w:r>
                </w:p>
              </w:tc>
            </w:tr>
          </w:tbl>
          <w:p w14:paraId="748CE063" w14:textId="77777777" w:rsidR="00DA523C" w:rsidRDefault="00DA523C"/>
        </w:tc>
      </w:tr>
    </w:tbl>
    <w:p w14:paraId="31909E41" w14:textId="3983FC8D" w:rsidR="00ED1019" w:rsidRDefault="00ED1019" w:rsidP="00EF70A0">
      <w:pPr>
        <w:spacing w:line="240" w:lineRule="auto"/>
        <w:rPr>
          <w:rFonts w:ascii="Times New Roman Regular" w:hAnsi="Times New Roman Regular" w:cs="Times New Roman Regular"/>
          <w:b/>
          <w:bCs/>
          <w:sz w:val="24"/>
          <w:szCs w:val="24"/>
        </w:rPr>
      </w:pPr>
    </w:p>
    <w:p w14:paraId="21B84938" w14:textId="77777777" w:rsidR="00EF70A0" w:rsidRDefault="00EF70A0" w:rsidP="00EF70A0">
      <w:pPr>
        <w:spacing w:line="240" w:lineRule="auto"/>
        <w:rPr>
          <w:rFonts w:ascii="Times New Roman Regular" w:hAnsi="Times New Roman Regular" w:cs="Times New Roman Regular"/>
          <w:b/>
          <w:bCs/>
          <w:sz w:val="24"/>
          <w:szCs w:val="24"/>
        </w:rPr>
      </w:pPr>
    </w:p>
    <w:p w14:paraId="381284BA" w14:textId="77777777" w:rsidR="00EF70A0" w:rsidRDefault="00EF70A0" w:rsidP="00EF70A0">
      <w:pPr>
        <w:spacing w:line="240" w:lineRule="auto"/>
        <w:rPr>
          <w:rFonts w:ascii="Times New Roman Regular" w:hAnsi="Times New Roman Regular" w:cs="Times New Roman Regular"/>
          <w:b/>
          <w:bCs/>
          <w:sz w:val="24"/>
          <w:szCs w:val="24"/>
        </w:rPr>
      </w:pPr>
    </w:p>
    <w:p w14:paraId="3AD27D38" w14:textId="38D3E5BD" w:rsidR="00ED1019" w:rsidRPr="00EF70A0" w:rsidRDefault="00ED1019" w:rsidP="00EF70A0">
      <w:pPr>
        <w:pStyle w:val="ListParagraph"/>
        <w:numPr>
          <w:ilvl w:val="0"/>
          <w:numId w:val="40"/>
        </w:numPr>
        <w:spacing w:line="240" w:lineRule="auto"/>
        <w:rPr>
          <w:rFonts w:ascii="Times New Roman Regular" w:hAnsi="Times New Roman Regular" w:cs="Times New Roman Regular"/>
          <w:b/>
          <w:bCs/>
          <w:sz w:val="32"/>
          <w:szCs w:val="32"/>
        </w:rPr>
      </w:pPr>
      <w:r w:rsidRPr="00EF70A0">
        <w:rPr>
          <w:rFonts w:ascii="Times New Roman Regular" w:hAnsi="Times New Roman Regular" w:cs="Times New Roman Regular"/>
          <w:b/>
          <w:bCs/>
          <w:sz w:val="32"/>
          <w:szCs w:val="32"/>
        </w:rPr>
        <w:lastRenderedPageBreak/>
        <w:t>Unique Selling P</w:t>
      </w:r>
      <w:r w:rsidR="00F431D4" w:rsidRPr="00EF70A0">
        <w:rPr>
          <w:rFonts w:ascii="Times New Roman Regular" w:hAnsi="Times New Roman Regular" w:cs="Times New Roman Regular"/>
          <w:b/>
          <w:bCs/>
          <w:sz w:val="32"/>
          <w:szCs w:val="32"/>
        </w:rPr>
        <w:t>reposition</w:t>
      </w:r>
    </w:p>
    <w:p w14:paraId="632C4D3A" w14:textId="2E9A319D" w:rsidR="00ED1019" w:rsidRPr="00ED1019" w:rsidRDefault="008B5FB2" w:rsidP="00ED1019">
      <w:pPr>
        <w:spacing w:line="240" w:lineRule="auto"/>
        <w:rPr>
          <w:rFonts w:ascii="Times New Roman Regular" w:hAnsi="Times New Roman Regular" w:cs="Times New Roman Regular"/>
          <w:b/>
          <w:bCs/>
          <w:sz w:val="24"/>
          <w:szCs w:val="24"/>
        </w:rPr>
      </w:pPr>
      <w:r>
        <w:rPr>
          <w:rFonts w:ascii="Times New Roman Regular" w:hAnsi="Times New Roman Regular" w:cs="Times New Roman Regular"/>
          <w:b/>
          <w:bCs/>
          <w:noProof/>
          <w:sz w:val="32"/>
          <w:szCs w:val="32"/>
        </w:rPr>
        <mc:AlternateContent>
          <mc:Choice Requires="wps">
            <w:drawing>
              <wp:anchor distT="0" distB="0" distL="114300" distR="114300" simplePos="0" relativeHeight="251658752" behindDoc="0" locked="0" layoutInCell="1" allowOverlap="1" wp14:anchorId="7273B2C6" wp14:editId="43713061">
                <wp:simplePos x="0" y="0"/>
                <wp:positionH relativeFrom="column">
                  <wp:posOffset>-55245</wp:posOffset>
                </wp:positionH>
                <wp:positionV relativeFrom="paragraph">
                  <wp:posOffset>103585</wp:posOffset>
                </wp:positionV>
                <wp:extent cx="4364532" cy="3788228"/>
                <wp:effectExtent l="0" t="0" r="17145" b="9525"/>
                <wp:wrapNone/>
                <wp:docPr id="2077905328" name="Text Box 2"/>
                <wp:cNvGraphicFramePr/>
                <a:graphic xmlns:a="http://schemas.openxmlformats.org/drawingml/2006/main">
                  <a:graphicData uri="http://schemas.microsoft.com/office/word/2010/wordprocessingShape">
                    <wps:wsp>
                      <wps:cNvSpPr txBox="1"/>
                      <wps:spPr>
                        <a:xfrm>
                          <a:off x="0" y="0"/>
                          <a:ext cx="4364532" cy="3788228"/>
                        </a:xfrm>
                        <a:prstGeom prst="rect">
                          <a:avLst/>
                        </a:prstGeom>
                        <a:solidFill>
                          <a:schemeClr val="lt1"/>
                        </a:solidFill>
                        <a:ln w="6350">
                          <a:solidFill>
                            <a:prstClr val="black"/>
                          </a:solidFill>
                        </a:ln>
                      </wps:spPr>
                      <wps:txbx>
                        <w:txbxContent>
                          <w:p w14:paraId="319D9916" w14:textId="3B37B1FB" w:rsidR="00ED1019" w:rsidRPr="00F431D4" w:rsidRDefault="008B5FB2" w:rsidP="00ED1019">
                            <w:pPr>
                              <w:pStyle w:val="cvgsua"/>
                              <w:spacing w:line="555" w:lineRule="atLeast"/>
                            </w:pPr>
                            <w:r w:rsidRPr="00F431D4">
                              <w:rPr>
                                <w:rStyle w:val="agcmg"/>
                              </w:rPr>
                              <w:t>A</w:t>
                            </w:r>
                            <w:r w:rsidR="00ED1019" w:rsidRPr="00F431D4">
                              <w:rPr>
                                <w:rStyle w:val="agcmg"/>
                              </w:rPr>
                              <w:t xml:space="preserve"> bottle that grows after you use it”</w:t>
                            </w:r>
                          </w:p>
                          <w:p w14:paraId="0606A2B5" w14:textId="2576CBB9" w:rsidR="00ED1019" w:rsidRPr="00F431D4" w:rsidRDefault="008B5FB2" w:rsidP="00ED1019">
                            <w:pPr>
                              <w:pStyle w:val="cvgsua"/>
                              <w:spacing w:line="555" w:lineRule="atLeast"/>
                            </w:pPr>
                            <w:r w:rsidRPr="00F431D4">
                              <w:rPr>
                                <w:rStyle w:val="agcmg"/>
                              </w:rPr>
                              <w:t>E</w:t>
                            </w:r>
                            <w:r w:rsidR="00ED1019" w:rsidRPr="00F431D4">
                              <w:rPr>
                                <w:rStyle w:val="agcmg"/>
                              </w:rPr>
                              <w:t xml:space="preserve">ach BOQO </w:t>
                            </w:r>
                            <w:proofErr w:type="spellStart"/>
                            <w:r w:rsidR="00ED1019" w:rsidRPr="00F431D4">
                              <w:rPr>
                                <w:rStyle w:val="agcmg"/>
                              </w:rPr>
                              <w:t>bottel</w:t>
                            </w:r>
                            <w:proofErr w:type="spellEnd"/>
                            <w:r w:rsidR="00ED1019" w:rsidRPr="00F431D4">
                              <w:rPr>
                                <w:rStyle w:val="agcmg"/>
                              </w:rPr>
                              <w:t xml:space="preserve"> carries a second life -a plant waiting to be grown</w:t>
                            </w:r>
                          </w:p>
                          <w:p w14:paraId="264DD6FE" w14:textId="11130FEC" w:rsidR="008B5FB2" w:rsidRPr="00F431D4" w:rsidRDefault="008B5FB2" w:rsidP="008B5FB2">
                            <w:pPr>
                              <w:rPr>
                                <w:rStyle w:val="agcmg"/>
                                <w:sz w:val="24"/>
                                <w:szCs w:val="24"/>
                              </w:rPr>
                            </w:pPr>
                            <w:r w:rsidRPr="00F431D4">
                              <w:rPr>
                                <w:rStyle w:val="agcmg"/>
                                <w:sz w:val="24"/>
                                <w:szCs w:val="24"/>
                              </w:rPr>
                              <w:t>A</w:t>
                            </w:r>
                            <w:r w:rsidR="00ED1019" w:rsidRPr="00F431D4">
                              <w:rPr>
                                <w:rStyle w:val="agcmg"/>
                                <w:sz w:val="24"/>
                                <w:szCs w:val="24"/>
                              </w:rPr>
                              <w:t xml:space="preserve">t BOQO, we wanted to go beyond just reducing plastic - we wanted to give back to nature. </w:t>
                            </w:r>
                            <w:proofErr w:type="gramStart"/>
                            <w:r w:rsidR="00ED1019" w:rsidRPr="00F431D4">
                              <w:rPr>
                                <w:rStyle w:val="agcmg"/>
                                <w:sz w:val="24"/>
                                <w:szCs w:val="24"/>
                              </w:rPr>
                              <w:t>so</w:t>
                            </w:r>
                            <w:proofErr w:type="gramEnd"/>
                            <w:r w:rsidR="00ED1019" w:rsidRPr="00F431D4">
                              <w:rPr>
                                <w:rStyle w:val="agcmg"/>
                                <w:sz w:val="24"/>
                                <w:szCs w:val="24"/>
                              </w:rPr>
                              <w:t xml:space="preserve"> we added a seed tag/seed hanging to our bottle. once the water is consumed the tag/seed can be planted - turning waste into a wildflower/herb/tree. this isn’t just a bottle, </w:t>
                            </w:r>
                            <w:proofErr w:type="spellStart"/>
                            <w:r w:rsidR="00ED1019" w:rsidRPr="00F431D4">
                              <w:rPr>
                                <w:rStyle w:val="agcmg"/>
                                <w:sz w:val="24"/>
                                <w:szCs w:val="24"/>
                              </w:rPr>
                              <w:t>its</w:t>
                            </w:r>
                            <w:proofErr w:type="spellEnd"/>
                            <w:r w:rsidR="00ED1019" w:rsidRPr="00F431D4">
                              <w:rPr>
                                <w:rStyle w:val="agcmg"/>
                                <w:sz w:val="24"/>
                                <w:szCs w:val="24"/>
                              </w:rPr>
                              <w:t xml:space="preserve"> a growing movement</w:t>
                            </w:r>
                          </w:p>
                          <w:p w14:paraId="3C7BD3D5" w14:textId="77777777" w:rsidR="008B5FB2" w:rsidRPr="00F431D4" w:rsidRDefault="008B5FB2" w:rsidP="008B5FB2">
                            <w:pPr>
                              <w:rPr>
                                <w:rFonts w:ascii="Times New Roman" w:eastAsia="Times New Roman" w:hAnsi="Times New Roman" w:cs="Times New Roman"/>
                                <w:sz w:val="24"/>
                                <w:szCs w:val="24"/>
                                <w:lang w:val="en-IN" w:eastAsia="en-GB"/>
                              </w:rPr>
                            </w:pPr>
                            <w:proofErr w:type="spellStart"/>
                            <w:r w:rsidRPr="008B5FB2">
                              <w:rPr>
                                <w:rFonts w:ascii="Times New Roman" w:eastAsia="Times New Roman" w:hAnsi="Times New Roman" w:cs="Times New Roman"/>
                                <w:sz w:val="24"/>
                                <w:szCs w:val="24"/>
                                <w:lang w:val="en-IN" w:eastAsia="en-GB"/>
                              </w:rPr>
                              <w:t>Plantable</w:t>
                            </w:r>
                            <w:proofErr w:type="spellEnd"/>
                            <w:r w:rsidRPr="008B5FB2">
                              <w:rPr>
                                <w:rFonts w:ascii="Times New Roman" w:eastAsia="Times New Roman" w:hAnsi="Times New Roman" w:cs="Times New Roman"/>
                                <w:sz w:val="24"/>
                                <w:szCs w:val="24"/>
                                <w:lang w:val="en-IN" w:eastAsia="en-GB"/>
                              </w:rPr>
                              <w:t>, Purposeful Packaging</w:t>
                            </w:r>
                          </w:p>
                          <w:p w14:paraId="45FF8FBE" w14:textId="133D94A2" w:rsidR="008B5FB2" w:rsidRPr="008B5FB2" w:rsidRDefault="008B5FB2" w:rsidP="008B5FB2">
                            <w:pPr>
                              <w:rPr>
                                <w:sz w:val="24"/>
                                <w:szCs w:val="24"/>
                              </w:rPr>
                            </w:pPr>
                            <w:r w:rsidRPr="008B5FB2">
                              <w:rPr>
                                <w:rFonts w:ascii="Times New Roman" w:eastAsia="Times New Roman" w:hAnsi="Times New Roman" w:cs="Times New Roman"/>
                                <w:sz w:val="24"/>
                                <w:szCs w:val="24"/>
                                <w:lang w:val="en-IN" w:eastAsia="en-GB"/>
                              </w:rPr>
                              <w:t xml:space="preserve">Every BOQO bottle includes a seed tag (like lavender, </w:t>
                            </w:r>
                            <w:proofErr w:type="spellStart"/>
                            <w:r w:rsidRPr="008B5FB2">
                              <w:rPr>
                                <w:rFonts w:ascii="Times New Roman" w:eastAsia="Times New Roman" w:hAnsi="Times New Roman" w:cs="Times New Roman"/>
                                <w:sz w:val="24"/>
                                <w:szCs w:val="24"/>
                                <w:lang w:val="en-IN" w:eastAsia="en-GB"/>
                              </w:rPr>
                              <w:t>tulsi</w:t>
                            </w:r>
                            <w:proofErr w:type="spellEnd"/>
                            <w:r w:rsidRPr="008B5FB2">
                              <w:rPr>
                                <w:rFonts w:ascii="Times New Roman" w:eastAsia="Times New Roman" w:hAnsi="Times New Roman" w:cs="Times New Roman"/>
                                <w:sz w:val="24"/>
                                <w:szCs w:val="24"/>
                                <w:lang w:val="en-IN" w:eastAsia="en-GB"/>
                              </w:rPr>
                              <w:t>, basil) tied to its neck. After use:</w:t>
                            </w:r>
                          </w:p>
                          <w:p w14:paraId="783A3E11" w14:textId="77777777" w:rsidR="008B5FB2" w:rsidRPr="008B5FB2" w:rsidRDefault="008B5FB2" w:rsidP="008B5FB2">
                            <w:pPr>
                              <w:numPr>
                                <w:ilvl w:val="0"/>
                                <w:numId w:val="4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8B5FB2">
                              <w:rPr>
                                <w:rFonts w:ascii="Times New Roman" w:eastAsia="Times New Roman" w:hAnsi="Times New Roman" w:cs="Times New Roman"/>
                                <w:color w:val="000000"/>
                                <w:sz w:val="24"/>
                                <w:szCs w:val="24"/>
                                <w:lang w:val="en-IN" w:eastAsia="en-GB"/>
                              </w:rPr>
                              <w:t>Bury the bottle whole → it decomposes.</w:t>
                            </w:r>
                          </w:p>
                          <w:p w14:paraId="6C9BACA4" w14:textId="77777777" w:rsidR="008B5FB2" w:rsidRPr="00F431D4" w:rsidRDefault="008B5FB2" w:rsidP="008B5FB2">
                            <w:pPr>
                              <w:numPr>
                                <w:ilvl w:val="0"/>
                                <w:numId w:val="4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8B5FB2">
                              <w:rPr>
                                <w:rFonts w:ascii="Times New Roman" w:eastAsia="Times New Roman" w:hAnsi="Times New Roman" w:cs="Times New Roman"/>
                                <w:color w:val="000000"/>
                                <w:sz w:val="24"/>
                                <w:szCs w:val="24"/>
                                <w:lang w:val="en-IN" w:eastAsia="en-GB"/>
                              </w:rPr>
                              <w:t>Seed germinates → a tree grows where once there was a bottle.</w:t>
                            </w:r>
                          </w:p>
                          <w:p w14:paraId="4FB998EA" w14:textId="5C0A6AD0" w:rsidR="008B5FB2" w:rsidRPr="008B5FB2" w:rsidRDefault="008B5FB2" w:rsidP="008B5FB2">
                            <w:pPr>
                              <w:numPr>
                                <w:ilvl w:val="0"/>
                                <w:numId w:val="4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8B5FB2">
                              <w:rPr>
                                <w:rFonts w:ascii="Times New Roman" w:eastAsia="Times New Roman" w:hAnsi="Times New Roman" w:cs="Times New Roman"/>
                                <w:sz w:val="24"/>
                                <w:szCs w:val="24"/>
                                <w:lang w:val="en-IN" w:eastAsia="en-GB"/>
                              </w:rPr>
                              <w:t>One BOQO bottle = less plastic + more oxygen.</w:t>
                            </w:r>
                          </w:p>
                          <w:p w14:paraId="09E7BDF9" w14:textId="7148AB86" w:rsidR="008B5FB2" w:rsidRPr="008B5FB2" w:rsidRDefault="008B5FB2" w:rsidP="008B5FB2">
                            <w:pPr>
                              <w:spacing w:before="100" w:beforeAutospacing="1" w:after="100" w:afterAutospacing="1" w:line="555" w:lineRule="atLeast"/>
                              <w:rPr>
                                <w:rFonts w:ascii="Times New Roman" w:eastAsia="Times New Roman" w:hAnsi="Times New Roman" w:cs="Times New Roman"/>
                                <w:sz w:val="24"/>
                                <w:szCs w:val="24"/>
                                <w:lang w:val="en-IN" w:eastAsia="en-GB"/>
                              </w:rPr>
                            </w:pPr>
                          </w:p>
                          <w:p w14:paraId="31F6D80C" w14:textId="77777777" w:rsidR="008B5FB2" w:rsidRDefault="008B5F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273B2C6" id="_x0000_t202" coordsize="21600,21600" o:spt="202" path="m,l,21600r21600,l21600,xe">
                <v:stroke joinstyle="miter"/>
                <v:path gradientshapeok="t" o:connecttype="rect"/>
              </v:shapetype>
              <v:shape id="Text Box 2" o:spid="_x0000_s1026" type="#_x0000_t202" style="position:absolute;margin-left:-4.35pt;margin-top:8.15pt;width:343.65pt;height:298.3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" fillcolor="white [3201]" strokeweight=".5pt">
                <v:textbox>
                  <w:txbxContent>
                    <w:p w14:paraId="319D9916" w14:textId="3B37B1FB" w:rsidR="00ED1019" w:rsidRPr="00F431D4" w:rsidRDefault="008B5FB2" w:rsidP="00ED1019">
                      <w:pPr>
                        <w:pStyle w:val="cvgsua"/>
                        <w:spacing w:line="555" w:lineRule="atLeast"/>
                      </w:pPr>
                      <w:r w:rsidRPr="00F431D4">
                        <w:rPr>
                          <w:rStyle w:val="agcmg"/>
                        </w:rPr>
                        <w:t>A</w:t>
                      </w:r>
                      <w:r w:rsidR="00ED1019" w:rsidRPr="00F431D4">
                        <w:rPr>
                          <w:rStyle w:val="agcmg"/>
                        </w:rPr>
                        <w:t xml:space="preserve"> bottle that grows after you use it”</w:t>
                      </w:r>
                    </w:p>
                    <w:p w14:paraId="0606A2B5" w14:textId="2576CBB9" w:rsidR="00ED1019" w:rsidRPr="00F431D4" w:rsidRDefault="008B5FB2" w:rsidP="00ED1019">
                      <w:pPr>
                        <w:pStyle w:val="cvgsua"/>
                        <w:spacing w:line="555" w:lineRule="atLeast"/>
                      </w:pPr>
                      <w:r w:rsidRPr="00F431D4">
                        <w:rPr>
                          <w:rStyle w:val="agcmg"/>
                        </w:rPr>
                        <w:t>E</w:t>
                      </w:r>
                      <w:r w:rsidR="00ED1019" w:rsidRPr="00F431D4">
                        <w:rPr>
                          <w:rStyle w:val="agcmg"/>
                        </w:rPr>
                        <w:t xml:space="preserve">ach BOQO </w:t>
                      </w:r>
                      <w:proofErr w:type="spellStart"/>
                      <w:r w:rsidR="00ED1019" w:rsidRPr="00F431D4">
                        <w:rPr>
                          <w:rStyle w:val="agcmg"/>
                        </w:rPr>
                        <w:t>bottel</w:t>
                      </w:r>
                      <w:proofErr w:type="spellEnd"/>
                      <w:r w:rsidR="00ED1019" w:rsidRPr="00F431D4">
                        <w:rPr>
                          <w:rStyle w:val="agcmg"/>
                        </w:rPr>
                        <w:t xml:space="preserve"> carries a second life -a plant waiting to be grown</w:t>
                      </w:r>
                    </w:p>
                    <w:p w14:paraId="264DD6FE" w14:textId="11130FEC" w:rsidR="008B5FB2" w:rsidRPr="00F431D4" w:rsidRDefault="008B5FB2" w:rsidP="008B5FB2">
                      <w:pPr>
                        <w:rPr>
                          <w:rStyle w:val="agcmg"/>
                          <w:sz w:val="24"/>
                          <w:szCs w:val="24"/>
                        </w:rPr>
                      </w:pPr>
                      <w:r w:rsidRPr="00F431D4">
                        <w:rPr>
                          <w:rStyle w:val="agcmg"/>
                          <w:sz w:val="24"/>
                          <w:szCs w:val="24"/>
                        </w:rPr>
                        <w:t>A</w:t>
                      </w:r>
                      <w:r w:rsidR="00ED1019" w:rsidRPr="00F431D4">
                        <w:rPr>
                          <w:rStyle w:val="agcmg"/>
                          <w:sz w:val="24"/>
                          <w:szCs w:val="24"/>
                        </w:rPr>
                        <w:t xml:space="preserve">t BOQO, we wanted to go beyond just reducing plastic - we wanted to give back to nature. </w:t>
                      </w:r>
                      <w:proofErr w:type="gramStart"/>
                      <w:r w:rsidR="00ED1019" w:rsidRPr="00F431D4">
                        <w:rPr>
                          <w:rStyle w:val="agcmg"/>
                          <w:sz w:val="24"/>
                          <w:szCs w:val="24"/>
                        </w:rPr>
                        <w:t>so</w:t>
                      </w:r>
                      <w:proofErr w:type="gramEnd"/>
                      <w:r w:rsidR="00ED1019" w:rsidRPr="00F431D4">
                        <w:rPr>
                          <w:rStyle w:val="agcmg"/>
                          <w:sz w:val="24"/>
                          <w:szCs w:val="24"/>
                        </w:rPr>
                        <w:t xml:space="preserve"> we added a seed tag/seed hanging to our bottle. once the water is consumed the tag/seed can be planted - turning waste into a wildflower/herb/tree. this isn’t just a bottle, </w:t>
                      </w:r>
                      <w:proofErr w:type="spellStart"/>
                      <w:r w:rsidR="00ED1019" w:rsidRPr="00F431D4">
                        <w:rPr>
                          <w:rStyle w:val="agcmg"/>
                          <w:sz w:val="24"/>
                          <w:szCs w:val="24"/>
                        </w:rPr>
                        <w:t>its</w:t>
                      </w:r>
                      <w:proofErr w:type="spellEnd"/>
                      <w:r w:rsidR="00ED1019" w:rsidRPr="00F431D4">
                        <w:rPr>
                          <w:rStyle w:val="agcmg"/>
                          <w:sz w:val="24"/>
                          <w:szCs w:val="24"/>
                        </w:rPr>
                        <w:t xml:space="preserve"> a growing movement</w:t>
                      </w:r>
                    </w:p>
                    <w:p w14:paraId="3C7BD3D5" w14:textId="77777777" w:rsidR="008B5FB2" w:rsidRPr="00F431D4" w:rsidRDefault="008B5FB2" w:rsidP="008B5FB2">
                      <w:pPr>
                        <w:rPr>
                          <w:rFonts w:ascii="Times New Roman" w:eastAsia="Times New Roman" w:hAnsi="Times New Roman" w:cs="Times New Roman"/>
                          <w:sz w:val="24"/>
                          <w:szCs w:val="24"/>
                          <w:lang w:val="en-IN" w:eastAsia="en-GB"/>
                        </w:rPr>
                      </w:pPr>
                      <w:proofErr w:type="spellStart"/>
                      <w:r w:rsidRPr="008B5FB2">
                        <w:rPr>
                          <w:rFonts w:ascii="Times New Roman" w:eastAsia="Times New Roman" w:hAnsi="Times New Roman" w:cs="Times New Roman"/>
                          <w:sz w:val="24"/>
                          <w:szCs w:val="24"/>
                          <w:lang w:val="en-IN" w:eastAsia="en-GB"/>
                        </w:rPr>
                        <w:t>Plantable</w:t>
                      </w:r>
                      <w:proofErr w:type="spellEnd"/>
                      <w:r w:rsidRPr="008B5FB2">
                        <w:rPr>
                          <w:rFonts w:ascii="Times New Roman" w:eastAsia="Times New Roman" w:hAnsi="Times New Roman" w:cs="Times New Roman"/>
                          <w:sz w:val="24"/>
                          <w:szCs w:val="24"/>
                          <w:lang w:val="en-IN" w:eastAsia="en-GB"/>
                        </w:rPr>
                        <w:t>, Purposeful Packaging</w:t>
                      </w:r>
                    </w:p>
                    <w:p w14:paraId="45FF8FBE" w14:textId="133D94A2" w:rsidR="008B5FB2" w:rsidRPr="008B5FB2" w:rsidRDefault="008B5FB2" w:rsidP="008B5FB2">
                      <w:pPr>
                        <w:rPr>
                          <w:sz w:val="24"/>
                          <w:szCs w:val="24"/>
                        </w:rPr>
                      </w:pPr>
                      <w:r w:rsidRPr="008B5FB2">
                        <w:rPr>
                          <w:rFonts w:ascii="Times New Roman" w:eastAsia="Times New Roman" w:hAnsi="Times New Roman" w:cs="Times New Roman"/>
                          <w:sz w:val="24"/>
                          <w:szCs w:val="24"/>
                          <w:lang w:val="en-IN" w:eastAsia="en-GB"/>
                        </w:rPr>
                        <w:t xml:space="preserve">Every BOQO bottle includes a seed tag (like lavender, </w:t>
                      </w:r>
                      <w:proofErr w:type="spellStart"/>
                      <w:r w:rsidRPr="008B5FB2">
                        <w:rPr>
                          <w:rFonts w:ascii="Times New Roman" w:eastAsia="Times New Roman" w:hAnsi="Times New Roman" w:cs="Times New Roman"/>
                          <w:sz w:val="24"/>
                          <w:szCs w:val="24"/>
                          <w:lang w:val="en-IN" w:eastAsia="en-GB"/>
                        </w:rPr>
                        <w:t>tulsi</w:t>
                      </w:r>
                      <w:proofErr w:type="spellEnd"/>
                      <w:r w:rsidRPr="008B5FB2">
                        <w:rPr>
                          <w:rFonts w:ascii="Times New Roman" w:eastAsia="Times New Roman" w:hAnsi="Times New Roman" w:cs="Times New Roman"/>
                          <w:sz w:val="24"/>
                          <w:szCs w:val="24"/>
                          <w:lang w:val="en-IN" w:eastAsia="en-GB"/>
                        </w:rPr>
                        <w:t>, basil) tied to its neck. After use:</w:t>
                      </w:r>
                    </w:p>
                    <w:p w14:paraId="783A3E11" w14:textId="77777777" w:rsidR="008B5FB2" w:rsidRPr="008B5FB2" w:rsidRDefault="008B5FB2" w:rsidP="008B5FB2">
                      <w:pPr>
                        <w:numPr>
                          <w:ilvl w:val="0"/>
                          <w:numId w:val="4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8B5FB2">
                        <w:rPr>
                          <w:rFonts w:ascii="Times New Roman" w:eastAsia="Times New Roman" w:hAnsi="Times New Roman" w:cs="Times New Roman"/>
                          <w:color w:val="000000"/>
                          <w:sz w:val="24"/>
                          <w:szCs w:val="24"/>
                          <w:lang w:val="en-IN" w:eastAsia="en-GB"/>
                        </w:rPr>
                        <w:t>Bury the bottle whole → it decomposes.</w:t>
                      </w:r>
                    </w:p>
                    <w:p w14:paraId="6C9BACA4" w14:textId="77777777" w:rsidR="008B5FB2" w:rsidRPr="00F431D4" w:rsidRDefault="008B5FB2" w:rsidP="008B5FB2">
                      <w:pPr>
                        <w:numPr>
                          <w:ilvl w:val="0"/>
                          <w:numId w:val="4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8B5FB2">
                        <w:rPr>
                          <w:rFonts w:ascii="Times New Roman" w:eastAsia="Times New Roman" w:hAnsi="Times New Roman" w:cs="Times New Roman"/>
                          <w:color w:val="000000"/>
                          <w:sz w:val="24"/>
                          <w:szCs w:val="24"/>
                          <w:lang w:val="en-IN" w:eastAsia="en-GB"/>
                        </w:rPr>
                        <w:t>Seed germinates → a tree grows where once there was a bottle.</w:t>
                      </w:r>
                    </w:p>
                    <w:p w14:paraId="4FB998EA" w14:textId="5C0A6AD0" w:rsidR="008B5FB2" w:rsidRPr="008B5FB2" w:rsidRDefault="008B5FB2" w:rsidP="008B5FB2">
                      <w:pPr>
                        <w:numPr>
                          <w:ilvl w:val="0"/>
                          <w:numId w:val="42"/>
                        </w:numPr>
                        <w:spacing w:before="100" w:beforeAutospacing="1" w:after="100" w:afterAutospacing="1" w:line="240" w:lineRule="auto"/>
                        <w:rPr>
                          <w:rFonts w:ascii="Times New Roman" w:eastAsia="Times New Roman" w:hAnsi="Times New Roman" w:cs="Times New Roman"/>
                          <w:color w:val="000000"/>
                          <w:sz w:val="24"/>
                          <w:szCs w:val="24"/>
                          <w:lang w:val="en-IN" w:eastAsia="en-GB"/>
                        </w:rPr>
                      </w:pPr>
                      <w:r w:rsidRPr="008B5FB2">
                        <w:rPr>
                          <w:rFonts w:ascii="Times New Roman" w:eastAsia="Times New Roman" w:hAnsi="Times New Roman" w:cs="Times New Roman"/>
                          <w:sz w:val="24"/>
                          <w:szCs w:val="24"/>
                          <w:lang w:val="en-IN" w:eastAsia="en-GB"/>
                        </w:rPr>
                        <w:t>One BOQO bottle = less plastic + more oxygen.</w:t>
                      </w:r>
                    </w:p>
                    <w:p w14:paraId="09E7BDF9" w14:textId="7148AB86" w:rsidR="008B5FB2" w:rsidRPr="008B5FB2" w:rsidRDefault="008B5FB2" w:rsidP="008B5FB2">
                      <w:pPr>
                        <w:spacing w:before="100" w:beforeAutospacing="1" w:after="100" w:afterAutospacing="1" w:line="555" w:lineRule="atLeast"/>
                        <w:rPr>
                          <w:rFonts w:ascii="Times New Roman" w:eastAsia="Times New Roman" w:hAnsi="Times New Roman" w:cs="Times New Roman"/>
                          <w:sz w:val="24"/>
                          <w:szCs w:val="24"/>
                          <w:lang w:val="en-IN" w:eastAsia="en-GB"/>
                        </w:rPr>
                      </w:pPr>
                    </w:p>
                    <w:p w14:paraId="31F6D80C" w14:textId="77777777" w:rsidR="008B5FB2" w:rsidRDefault="008B5FB2"/>
                  </w:txbxContent>
                </v:textbox>
              </v:shape>
            </w:pict>
          </mc:Fallback>
        </mc:AlternateContent>
      </w:r>
      <w:r w:rsidR="00ED1019">
        <w:rPr>
          <w:rStyle w:val="agcmg"/>
        </w:rPr>
        <w:t xml:space="preserve"> </w:t>
      </w:r>
    </w:p>
    <w:p w14:paraId="4FF77C0B" w14:textId="730E1429" w:rsidR="00ED1019" w:rsidRDefault="00ED1019" w:rsidP="00F431D4">
      <w:pPr>
        <w:spacing w:line="240" w:lineRule="auto"/>
        <w:jc w:val="right"/>
        <w:rPr>
          <w:rFonts w:ascii="Times New Roman Regular" w:hAnsi="Times New Roman Regular" w:cs="Times New Roman Regular"/>
          <w:b/>
          <w:bCs/>
          <w:sz w:val="24"/>
          <w:szCs w:val="24"/>
        </w:rPr>
      </w:pPr>
      <w:r w:rsidRPr="0031004E">
        <w:rPr>
          <w:rFonts w:ascii="Times New Roman Regular" w:hAnsi="Times New Roman Regular" w:cs="Times New Roman Regular"/>
          <w:b/>
          <w:bCs/>
          <w:sz w:val="32"/>
          <w:szCs w:val="32"/>
        </w:rPr>
        <w:drawing>
          <wp:inline distT="0" distB="0" distL="0" distR="0" wp14:anchorId="7E285802" wp14:editId="1877156C">
            <wp:extent cx="1828800" cy="2964928"/>
            <wp:effectExtent l="0" t="0" r="0" b="0"/>
            <wp:docPr id="838398840" name="Picture 1" descr="A collage of different types of see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8840" name="Picture 1" descr="A collage of different types of seeding&#10;&#10;AI-generated content may be incorrect."/>
                    <pic:cNvPicPr/>
                  </pic:nvPicPr>
                  <pic:blipFill>
                    <a:blip r:embed="rId15"/>
                    <a:stretch>
                      <a:fillRect/>
                    </a:stretch>
                  </pic:blipFill>
                  <pic:spPr>
                    <a:xfrm>
                      <a:off x="0" y="0"/>
                      <a:ext cx="1877218" cy="3043425"/>
                    </a:xfrm>
                    <a:prstGeom prst="rect">
                      <a:avLst/>
                    </a:prstGeom>
                  </pic:spPr>
                </pic:pic>
              </a:graphicData>
            </a:graphic>
          </wp:inline>
        </w:drawing>
      </w:r>
    </w:p>
    <w:p w14:paraId="436BE325" w14:textId="6A741725" w:rsidR="0031004E" w:rsidRDefault="008B5FB2" w:rsidP="008B5FB2">
      <w:pPr>
        <w:tabs>
          <w:tab w:val="left" w:pos="7309"/>
        </w:tabs>
        <w:spacing w:line="240" w:lineRule="auto"/>
        <w:rPr>
          <w:rFonts w:ascii="Times New Roman Regular" w:hAnsi="Times New Roman Regular" w:cs="Times New Roman Regular"/>
          <w:b/>
          <w:bCs/>
          <w:sz w:val="24"/>
          <w:szCs w:val="24"/>
        </w:rPr>
      </w:pPr>
      <w:r>
        <w:rPr>
          <w:rFonts w:ascii="Times New Roman Regular" w:hAnsi="Times New Roman Regular" w:cs="Times New Roman Regular"/>
          <w:b/>
          <w:bCs/>
          <w:sz w:val="24"/>
          <w:szCs w:val="24"/>
        </w:rPr>
        <w:tab/>
      </w:r>
    </w:p>
    <w:p w14:paraId="6315360C" w14:textId="77777777" w:rsidR="008B5FB2" w:rsidRDefault="008B5FB2" w:rsidP="008B5FB2">
      <w:pPr>
        <w:tabs>
          <w:tab w:val="left" w:pos="7309"/>
        </w:tabs>
        <w:spacing w:line="240" w:lineRule="auto"/>
        <w:rPr>
          <w:rFonts w:ascii="Times New Roman Regular" w:hAnsi="Times New Roman Regular" w:cs="Times New Roman Regular"/>
          <w:b/>
          <w:bCs/>
          <w:sz w:val="24"/>
          <w:szCs w:val="24"/>
        </w:rPr>
      </w:pPr>
    </w:p>
    <w:p w14:paraId="5F4D339F" w14:textId="77777777" w:rsidR="008B5FB2" w:rsidRDefault="008B5FB2" w:rsidP="008B5FB2">
      <w:pPr>
        <w:tabs>
          <w:tab w:val="left" w:pos="7309"/>
        </w:tabs>
        <w:spacing w:line="240" w:lineRule="auto"/>
        <w:rPr>
          <w:rFonts w:ascii="Times New Roman Regular" w:hAnsi="Times New Roman Regular" w:cs="Times New Roman Regular"/>
          <w:b/>
          <w:bCs/>
          <w:sz w:val="24"/>
          <w:szCs w:val="24"/>
        </w:rPr>
      </w:pPr>
    </w:p>
    <w:p w14:paraId="4C2E9E2A" w14:textId="77777777" w:rsidR="008B5FB2" w:rsidRDefault="008B5FB2" w:rsidP="008B5FB2">
      <w:pPr>
        <w:tabs>
          <w:tab w:val="left" w:pos="7309"/>
        </w:tabs>
        <w:spacing w:line="240" w:lineRule="auto"/>
        <w:rPr>
          <w:rFonts w:ascii="Times New Roman Regular" w:hAnsi="Times New Roman Regular" w:cs="Times New Roman Regular"/>
          <w:b/>
          <w:bCs/>
          <w:sz w:val="24"/>
          <w:szCs w:val="24"/>
        </w:rPr>
      </w:pPr>
    </w:p>
    <w:p w14:paraId="6527D6BC" w14:textId="77777777" w:rsidR="008B5FB2" w:rsidRDefault="008B5FB2" w:rsidP="008B5FB2">
      <w:pPr>
        <w:tabs>
          <w:tab w:val="left" w:pos="7309"/>
        </w:tabs>
        <w:spacing w:line="240" w:lineRule="auto"/>
        <w:rPr>
          <w:rFonts w:ascii="Times New Roman Regular" w:hAnsi="Times New Roman Regular" w:cs="Times New Roman Regular"/>
          <w:b/>
          <w:bCs/>
          <w:sz w:val="24"/>
          <w:szCs w:val="24"/>
        </w:rPr>
      </w:pPr>
    </w:p>
    <w:p w14:paraId="2CFE21E5" w14:textId="660BFC44" w:rsidR="0031004E" w:rsidRDefault="0031004E" w:rsidP="0031004E">
      <w:pPr>
        <w:pStyle w:val="ListParagraph"/>
        <w:numPr>
          <w:ilvl w:val="0"/>
          <w:numId w:val="40"/>
        </w:numPr>
        <w:spacing w:line="240" w:lineRule="auto"/>
        <w:rPr>
          <w:rFonts w:ascii="Times New Roman Regular" w:hAnsi="Times New Roman Regular" w:cs="Times New Roman Regular"/>
          <w:b/>
          <w:bCs/>
          <w:sz w:val="32"/>
          <w:szCs w:val="32"/>
        </w:rPr>
      </w:pPr>
      <w:r w:rsidRPr="0031004E">
        <w:rPr>
          <w:rFonts w:ascii="Times New Roman Regular" w:hAnsi="Times New Roman Regular" w:cs="Times New Roman Regular"/>
          <w:b/>
          <w:bCs/>
          <w:sz w:val="32"/>
          <w:szCs w:val="32"/>
        </w:rPr>
        <w:t>Sample design</w:t>
      </w:r>
      <w:r>
        <w:rPr>
          <w:rFonts w:ascii="Times New Roman Regular" w:hAnsi="Times New Roman Regular" w:cs="Times New Roman Regular"/>
          <w:b/>
          <w:bCs/>
          <w:sz w:val="32"/>
          <w:szCs w:val="32"/>
        </w:rPr>
        <w:t>s</w:t>
      </w:r>
      <w:r w:rsidRPr="0031004E">
        <w:rPr>
          <w:rFonts w:ascii="Times New Roman Regular" w:hAnsi="Times New Roman Regular" w:cs="Times New Roman Regular"/>
          <w:b/>
          <w:bCs/>
          <w:sz w:val="32"/>
          <w:szCs w:val="32"/>
        </w:rPr>
        <w:t xml:space="preserve"> of bottle</w:t>
      </w:r>
      <w:r>
        <w:rPr>
          <w:rFonts w:ascii="Times New Roman Regular" w:hAnsi="Times New Roman Regular" w:cs="Times New Roman Regular"/>
          <w:b/>
          <w:bCs/>
          <w:sz w:val="32"/>
          <w:szCs w:val="32"/>
        </w:rPr>
        <w:t xml:space="preserve"> </w:t>
      </w:r>
    </w:p>
    <w:p w14:paraId="5BA4B654" w14:textId="7CB5D04E" w:rsidR="0031004E" w:rsidRPr="0031004E" w:rsidRDefault="0031004E" w:rsidP="0031004E">
      <w:pPr>
        <w:spacing w:line="240" w:lineRule="auto"/>
        <w:rPr>
          <w:rFonts w:ascii="Times New Roman Regular" w:hAnsi="Times New Roman Regular" w:cs="Times New Roman Regular"/>
          <w:b/>
          <w:bCs/>
          <w:sz w:val="32"/>
          <w:szCs w:val="32"/>
        </w:rPr>
      </w:pPr>
      <w:r w:rsidRPr="0031004E">
        <w:rPr>
          <w:rFonts w:ascii="Times New Roman Regular" w:hAnsi="Times New Roman Regular" w:cs="Times New Roman Regular"/>
          <w:b/>
          <w:bCs/>
          <w:sz w:val="32"/>
          <w:szCs w:val="32"/>
        </w:rPr>
        <w:drawing>
          <wp:inline distT="0" distB="0" distL="0" distR="0" wp14:anchorId="27B41FA0" wp14:editId="049FDCE5">
            <wp:extent cx="1270427" cy="1905640"/>
            <wp:effectExtent l="0" t="0" r="0" b="0"/>
            <wp:docPr id="410867133" name="Picture 1" descr="A bottle of liquid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67133" name="Picture 1" descr="A bottle of liquid on a table&#10;&#10;AI-generated content may be incorrect."/>
                    <pic:cNvPicPr/>
                  </pic:nvPicPr>
                  <pic:blipFill>
                    <a:blip r:embed="rId16"/>
                    <a:stretch>
                      <a:fillRect/>
                    </a:stretch>
                  </pic:blipFill>
                  <pic:spPr>
                    <a:xfrm>
                      <a:off x="0" y="0"/>
                      <a:ext cx="1278747" cy="1918120"/>
                    </a:xfrm>
                    <a:prstGeom prst="rect">
                      <a:avLst/>
                    </a:prstGeom>
                  </pic:spPr>
                </pic:pic>
              </a:graphicData>
            </a:graphic>
          </wp:inline>
        </w:drawing>
      </w:r>
      <w:r>
        <w:rPr>
          <w:rFonts w:ascii="Times New Roman Regular" w:hAnsi="Times New Roman Regular" w:cs="Times New Roman Regular"/>
          <w:b/>
          <w:bCs/>
          <w:sz w:val="32"/>
          <w:szCs w:val="32"/>
        </w:rPr>
        <w:t xml:space="preserve">     </w:t>
      </w:r>
      <w:r w:rsidR="00ED1019" w:rsidRPr="00ED1019">
        <w:rPr>
          <w:rFonts w:ascii="Times New Roman Regular" w:hAnsi="Times New Roman Regular" w:cs="Times New Roman Regular"/>
          <w:b/>
          <w:bCs/>
          <w:sz w:val="32"/>
          <w:szCs w:val="32"/>
        </w:rPr>
        <w:drawing>
          <wp:inline distT="0" distB="0" distL="0" distR="0" wp14:anchorId="0079B336" wp14:editId="4B31EB90">
            <wp:extent cx="1267779" cy="1901670"/>
            <wp:effectExtent l="0" t="0" r="2540" b="3810"/>
            <wp:docPr id="335346648" name="Picture 1" descr="A bottle with a clear l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46648" name="Picture 1" descr="A bottle with a clear lid&#10;&#10;AI-generated content may be incorrect."/>
                    <pic:cNvPicPr/>
                  </pic:nvPicPr>
                  <pic:blipFill>
                    <a:blip r:embed="rId17"/>
                    <a:stretch>
                      <a:fillRect/>
                    </a:stretch>
                  </pic:blipFill>
                  <pic:spPr>
                    <a:xfrm>
                      <a:off x="0" y="0"/>
                      <a:ext cx="1285844" cy="1928767"/>
                    </a:xfrm>
                    <a:prstGeom prst="rect">
                      <a:avLst/>
                    </a:prstGeom>
                  </pic:spPr>
                </pic:pic>
              </a:graphicData>
            </a:graphic>
          </wp:inline>
        </w:drawing>
      </w:r>
      <w:r w:rsidR="00ED1019">
        <w:rPr>
          <w:rFonts w:ascii="Times New Roman Regular" w:hAnsi="Times New Roman Regular" w:cs="Times New Roman Regular"/>
          <w:b/>
          <w:bCs/>
          <w:sz w:val="32"/>
          <w:szCs w:val="32"/>
        </w:rPr>
        <w:t xml:space="preserve">   </w:t>
      </w:r>
      <w:r w:rsidR="008B5FB2">
        <w:rPr>
          <w:rFonts w:ascii="Times New Roman Regular" w:hAnsi="Times New Roman Regular" w:cs="Times New Roman Regular"/>
          <w:b/>
          <w:bCs/>
          <w:sz w:val="32"/>
          <w:szCs w:val="32"/>
        </w:rPr>
        <w:t xml:space="preserve">  </w:t>
      </w:r>
      <w:r w:rsidR="008B5FB2">
        <w:rPr>
          <w:rFonts w:ascii="Times New Roman Regular" w:hAnsi="Times New Roman Regular" w:cs="Times New Roman Regular"/>
          <w:b/>
          <w:bCs/>
          <w:noProof/>
          <w:sz w:val="32"/>
          <w:szCs w:val="32"/>
        </w:rPr>
        <w:drawing>
          <wp:inline distT="0" distB="0" distL="0" distR="0" wp14:anchorId="4CE06206" wp14:editId="60B0ED53">
            <wp:extent cx="1520825" cy="1868875"/>
            <wp:effectExtent l="0" t="0" r="3175" b="0"/>
            <wp:docPr id="2051762959" name="Picture 3" descr="A bottle with a label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62959" name="Picture 3" descr="A bottle with a label on it&#10;&#10;AI-generated content may be incorrect."/>
                    <pic:cNvPicPr/>
                  </pic:nvPicPr>
                  <pic:blipFill>
                    <a:blip r:embed="rId18"/>
                    <a:stretch>
                      <a:fillRect/>
                    </a:stretch>
                  </pic:blipFill>
                  <pic:spPr>
                    <a:xfrm>
                      <a:off x="0" y="0"/>
                      <a:ext cx="1575214" cy="1935712"/>
                    </a:xfrm>
                    <a:prstGeom prst="rect">
                      <a:avLst/>
                    </a:prstGeom>
                  </pic:spPr>
                </pic:pic>
              </a:graphicData>
            </a:graphic>
          </wp:inline>
        </w:drawing>
      </w:r>
      <w:r w:rsidR="008B5FB2">
        <w:rPr>
          <w:rFonts w:ascii="Times New Roman Regular" w:hAnsi="Times New Roman Regular" w:cs="Times New Roman Regular"/>
          <w:b/>
          <w:bCs/>
          <w:sz w:val="32"/>
          <w:szCs w:val="32"/>
        </w:rPr>
        <w:t xml:space="preserve">    </w:t>
      </w:r>
      <w:r w:rsidR="008B5FB2">
        <w:rPr>
          <w:rFonts w:ascii="Times New Roman Regular" w:hAnsi="Times New Roman Regular" w:cs="Times New Roman Regular"/>
          <w:b/>
          <w:bCs/>
          <w:noProof/>
          <w:sz w:val="32"/>
          <w:szCs w:val="32"/>
        </w:rPr>
        <w:drawing>
          <wp:inline distT="0" distB="0" distL="0" distR="0" wp14:anchorId="660529E8" wp14:editId="6A402A4E">
            <wp:extent cx="1229445" cy="1844233"/>
            <wp:effectExtent l="0" t="0" r="2540" b="0"/>
            <wp:docPr id="546352708" name="Picture 4" descr="A bottle with a nut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52708" name="Picture 4" descr="A bottle with a nut in the middle&#10;&#10;AI-generated content may be incorrect."/>
                    <pic:cNvPicPr/>
                  </pic:nvPicPr>
                  <pic:blipFill>
                    <a:blip r:embed="rId19"/>
                    <a:stretch>
                      <a:fillRect/>
                    </a:stretch>
                  </pic:blipFill>
                  <pic:spPr>
                    <a:xfrm>
                      <a:off x="0" y="0"/>
                      <a:ext cx="1265383" cy="1898142"/>
                    </a:xfrm>
                    <a:prstGeom prst="rect">
                      <a:avLst/>
                    </a:prstGeom>
                  </pic:spPr>
                </pic:pic>
              </a:graphicData>
            </a:graphic>
          </wp:inline>
        </w:drawing>
      </w:r>
    </w:p>
    <w:p w14:paraId="7C44BF1D" w14:textId="77777777" w:rsidR="0031004E" w:rsidRDefault="0031004E" w:rsidP="00F431D4">
      <w:pPr>
        <w:spacing w:line="240" w:lineRule="auto"/>
        <w:rPr>
          <w:rFonts w:ascii="Times New Roman Regular" w:hAnsi="Times New Roman Regular" w:cs="Times New Roman Regular"/>
          <w:b/>
          <w:bCs/>
          <w:sz w:val="24"/>
          <w:szCs w:val="24"/>
        </w:rPr>
      </w:pPr>
    </w:p>
    <w:p w14:paraId="140F1C5B" w14:textId="77777777" w:rsidR="00EF70A0" w:rsidRDefault="00EF70A0" w:rsidP="00F431D4">
      <w:pPr>
        <w:spacing w:line="240" w:lineRule="auto"/>
        <w:rPr>
          <w:rFonts w:ascii="Times New Roman Regular" w:hAnsi="Times New Roman Regular" w:cs="Times New Roman Regular"/>
          <w:b/>
          <w:bCs/>
          <w:sz w:val="24"/>
          <w:szCs w:val="24"/>
        </w:rPr>
      </w:pPr>
    </w:p>
    <w:p w14:paraId="2C2163DA" w14:textId="77777777" w:rsidR="00EF70A0" w:rsidRDefault="00EF70A0" w:rsidP="00F431D4">
      <w:pPr>
        <w:spacing w:line="240" w:lineRule="auto"/>
        <w:rPr>
          <w:rFonts w:ascii="Times New Roman Regular" w:hAnsi="Times New Roman Regular" w:cs="Times New Roman Regular"/>
          <w:b/>
          <w:bCs/>
          <w:sz w:val="24"/>
          <w:szCs w:val="24"/>
        </w:rPr>
      </w:pPr>
    </w:p>
    <w:p w14:paraId="62841AE4" w14:textId="77777777" w:rsidR="00EF70A0" w:rsidRDefault="00EF70A0" w:rsidP="00F431D4">
      <w:pPr>
        <w:spacing w:line="240" w:lineRule="auto"/>
        <w:rPr>
          <w:rFonts w:ascii="Times New Roman Regular" w:hAnsi="Times New Roman Regular" w:cs="Times New Roman Regular"/>
          <w:b/>
          <w:bCs/>
          <w:sz w:val="24"/>
          <w:szCs w:val="24"/>
        </w:rPr>
      </w:pPr>
    </w:p>
    <w:p w14:paraId="41A29768" w14:textId="77777777" w:rsidR="00EF70A0" w:rsidRDefault="00EF70A0" w:rsidP="00F431D4">
      <w:pPr>
        <w:spacing w:line="240" w:lineRule="auto"/>
        <w:rPr>
          <w:rFonts w:ascii="Times New Roman Regular" w:hAnsi="Times New Roman Regular" w:cs="Times New Roman Regular"/>
          <w:b/>
          <w:bCs/>
          <w:sz w:val="24"/>
          <w:szCs w:val="24"/>
        </w:rPr>
      </w:pPr>
    </w:p>
    <w:p w14:paraId="72089B83" w14:textId="77777777" w:rsidR="00910492" w:rsidRDefault="00000000">
      <w:pPr>
        <w:numPr>
          <w:ilvl w:val="0"/>
          <w:numId w:val="40"/>
        </w:numPr>
        <w:tabs>
          <w:tab w:val="clear" w:pos="432"/>
        </w:tabs>
        <w:spacing w:line="240" w:lineRule="auto"/>
        <w:jc w:val="both"/>
        <w:rPr>
          <w:rFonts w:ascii="Times New Roman Bold" w:hAnsi="Times New Roman Bold" w:cs="Times New Roman Bold"/>
          <w:b/>
          <w:bCs/>
          <w:sz w:val="32"/>
          <w:szCs w:val="32"/>
        </w:rPr>
      </w:pPr>
      <w:r>
        <w:rPr>
          <w:rFonts w:ascii="Times New Roman Bold" w:hAnsi="Times New Roman Bold" w:cs="Times New Roman Bold"/>
          <w:b/>
          <w:bCs/>
          <w:sz w:val="32"/>
          <w:szCs w:val="32"/>
        </w:rPr>
        <w:lastRenderedPageBreak/>
        <w:t>Conclusion</w:t>
      </w:r>
    </w:p>
    <w:p w14:paraId="4F42D90A" w14:textId="77777777" w:rsidR="00910492" w:rsidRDefault="00000000">
      <w:pPr>
        <w:pStyle w:val="NormalWeb"/>
        <w:rPr>
          <w:rFonts w:ascii="Times New Roman Regular" w:hAnsi="Times New Roman Regular" w:cs="Times New Roman Regular"/>
          <w:color w:val="000000"/>
        </w:rPr>
      </w:pPr>
      <w:r>
        <w:rPr>
          <w:rFonts w:ascii="Times New Roman Regular" w:hAnsi="Times New Roman Regular" w:cs="Times New Roman Regular"/>
          <w:color w:val="000000"/>
        </w:rPr>
        <w:t>In conclusion, BOQO represents not just a business opportunity, but a powerful shift toward responsible consumption and environmental innovation. By transforming agricultural waste like sugarcane bagasse into fully compostable packaging and tableware, BOQO addresses pressing global issues—plastic pollution, climate change, and resource inefficiency—through a scalable, circular, and inclusive model.</w:t>
      </w:r>
    </w:p>
    <w:p w14:paraId="528D366A" w14:textId="77777777" w:rsidR="00910492" w:rsidRDefault="00000000">
      <w:pPr>
        <w:pStyle w:val="NormalWeb"/>
        <w:rPr>
          <w:rFonts w:ascii="Times New Roman Regular" w:hAnsi="Times New Roman Regular" w:cs="Times New Roman Regular"/>
          <w:color w:val="000000"/>
        </w:rPr>
      </w:pPr>
      <w:r>
        <w:rPr>
          <w:rFonts w:ascii="Times New Roman Regular" w:hAnsi="Times New Roman Regular" w:cs="Times New Roman Regular"/>
          <w:color w:val="000000"/>
        </w:rPr>
        <w:t>The detailed analysis of production processes, raw material sourcing, market trends, regulatory alignment, and economic projections demonstrates that BOQO is well-positioned to emerge as a leader in the biodegradable consumer goods space. With a strong vision, sustainable supply chain, and growing demand for eco-alternatives across sectors, BOQO is not only viable but vital for the future of sustainable living.</w:t>
      </w:r>
    </w:p>
    <w:p w14:paraId="0E6D5BEC" w14:textId="77777777" w:rsidR="00910492" w:rsidRDefault="00000000">
      <w:pPr>
        <w:pStyle w:val="NormalWeb"/>
        <w:rPr>
          <w:rFonts w:ascii="Times New Roman Regular" w:hAnsi="Times New Roman Regular" w:cs="Times New Roman Regular"/>
          <w:color w:val="000000"/>
        </w:rPr>
      </w:pPr>
      <w:r>
        <w:rPr>
          <w:rFonts w:ascii="Times New Roman Regular" w:hAnsi="Times New Roman Regular" w:cs="Times New Roman Regular"/>
          <w:color w:val="000000"/>
        </w:rPr>
        <w:t>As we move forward from concept to execution, the roadmap is clear: build responsibly, scale with impact, and lead with purpose. BOQO is more than a product line—it is a call to reimagine everyday essentials in harmony with nature.</w:t>
      </w:r>
    </w:p>
    <w:p w14:paraId="146C374A" w14:textId="77777777" w:rsidR="00910492" w:rsidRDefault="00910492">
      <w:pPr>
        <w:spacing w:line="240" w:lineRule="auto"/>
        <w:jc w:val="both"/>
        <w:rPr>
          <w:rFonts w:ascii="Times New Roman Bold" w:hAnsi="Times New Roman Bold" w:cs="Times New Roman Bold"/>
          <w:b/>
          <w:bCs/>
          <w:sz w:val="32"/>
          <w:szCs w:val="32"/>
        </w:rPr>
      </w:pPr>
    </w:p>
    <w:p w14:paraId="1691E176" w14:textId="77777777" w:rsidR="00910492" w:rsidRDefault="00910492">
      <w:pPr>
        <w:spacing w:line="240" w:lineRule="auto"/>
        <w:jc w:val="both"/>
        <w:rPr>
          <w:rFonts w:ascii="Times New Roman Bold" w:hAnsi="Times New Roman Bold" w:cs="Times New Roman Bold"/>
          <w:b/>
          <w:bCs/>
          <w:sz w:val="32"/>
          <w:szCs w:val="32"/>
        </w:rPr>
      </w:pPr>
    </w:p>
    <w:p w14:paraId="75831B98" w14:textId="77777777" w:rsidR="00910492" w:rsidRDefault="00910492">
      <w:pPr>
        <w:spacing w:line="240" w:lineRule="auto"/>
        <w:jc w:val="both"/>
        <w:rPr>
          <w:rFonts w:ascii="Times New Roman Regular" w:hAnsi="Times New Roman Regular" w:cs="Times New Roman Regular"/>
          <w:b/>
          <w:bCs/>
          <w:sz w:val="24"/>
          <w:szCs w:val="24"/>
        </w:rPr>
      </w:pPr>
    </w:p>
    <w:p w14:paraId="1C891B29" w14:textId="77777777" w:rsidR="00DA523C" w:rsidRPr="00DA523C" w:rsidRDefault="00DA523C" w:rsidP="00DA523C">
      <w:pPr>
        <w:rPr>
          <w:rFonts w:ascii="Times New Roman Regular" w:hAnsi="Times New Roman Regular" w:cs="Times New Roman Regular"/>
          <w:sz w:val="24"/>
          <w:szCs w:val="24"/>
        </w:rPr>
      </w:pPr>
    </w:p>
    <w:sectPr w:rsidR="00DA523C" w:rsidRPr="00DA523C" w:rsidSect="004F078A">
      <w:footerReference w:type="even" r:id="rId20"/>
      <w:footerReference w:type="default" r:id="rId21"/>
      <w:pgSz w:w="11906" w:h="16838"/>
      <w:pgMar w:top="1440" w:right="1080" w:bottom="1440" w:left="108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D00BCD" w14:textId="77777777" w:rsidR="00D51912" w:rsidRDefault="00D51912" w:rsidP="004F078A">
      <w:pPr>
        <w:spacing w:after="0" w:line="240" w:lineRule="auto"/>
      </w:pPr>
      <w:r>
        <w:separator/>
      </w:r>
    </w:p>
  </w:endnote>
  <w:endnote w:type="continuationSeparator" w:id="0">
    <w:p w14:paraId="7A668C57" w14:textId="77777777" w:rsidR="00D51912" w:rsidRDefault="00D51912" w:rsidP="004F07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Times New Roman Bold">
    <w:altName w:val="Times New Roman"/>
    <w:panose1 w:val="020B0604020202020204"/>
    <w:charset w:val="00"/>
    <w:family w:val="auto"/>
    <w:pitch w:val="default"/>
    <w:sig w:usb0="00000000" w:usb1="00000000" w:usb2="00000001" w:usb3="00000000" w:csb0="400001BF" w:csb1="DFF7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Regular">
    <w:altName w:val="Times New Roman"/>
    <w:panose1 w:val="020B0604020202020204"/>
    <w:charset w:val="00"/>
    <w:family w:val="auto"/>
    <w:pitch w:val="default"/>
    <w:sig w:usb0="00000000" w:usb1="00000000" w:usb2="00000001" w:usb3="00000000" w:csb0="400001BF" w:csb1="DFF70000"/>
  </w:font>
  <w:font w:name="-webkit-standard">
    <w:altName w:val="Segoe Print"/>
    <w:panose1 w:val="020B0604020202020204"/>
    <w:charset w:val="00"/>
    <w:family w:val="auto"/>
    <w:pitch w:val="default"/>
  </w:font>
  <w:font w:name="Times New Roman Bold Italic">
    <w:altName w:val="Times New Roman"/>
    <w:panose1 w:val="020B0604020202020204"/>
    <w:charset w:val="00"/>
    <w:family w:val="auto"/>
    <w:pitch w:val="default"/>
    <w:sig w:usb0="00000000" w:usb1="00000000" w:usb2="00000001" w:usb3="00000000" w:csb0="400001BF" w:csb1="DFF70000"/>
  </w:font>
  <w:font w:name="sans-serif">
    <w:altName w:val="Segoe Print"/>
    <w:panose1 w:val="020B0604020202020204"/>
    <w:charset w:val="00"/>
    <w:family w:val="auto"/>
    <w:pitch w:val="default"/>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58147620"/>
      <w:docPartObj>
        <w:docPartGallery w:val="Page Numbers (Bottom of Page)"/>
        <w:docPartUnique/>
      </w:docPartObj>
    </w:sdtPr>
    <w:sdtContent>
      <w:p w14:paraId="241A37F6" w14:textId="19369029" w:rsidR="00EF70A0" w:rsidRDefault="00EF70A0" w:rsidP="007A20D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0DE516" w14:textId="77777777" w:rsidR="00EF70A0" w:rsidRDefault="00EF70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8838059"/>
      <w:docPartObj>
        <w:docPartGallery w:val="Page Numbers (Bottom of Page)"/>
        <w:docPartUnique/>
      </w:docPartObj>
    </w:sdtPr>
    <w:sdtContent>
      <w:p w14:paraId="7C033A19" w14:textId="0451350D" w:rsidR="00EF70A0" w:rsidRDefault="00EF70A0" w:rsidP="007A20D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974AC50" w14:textId="77777777" w:rsidR="00EF70A0" w:rsidRDefault="00EF70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6C642E" w14:textId="77777777" w:rsidR="00D51912" w:rsidRDefault="00D51912" w:rsidP="004F078A">
      <w:pPr>
        <w:spacing w:after="0" w:line="240" w:lineRule="auto"/>
      </w:pPr>
      <w:r>
        <w:separator/>
      </w:r>
    </w:p>
  </w:footnote>
  <w:footnote w:type="continuationSeparator" w:id="0">
    <w:p w14:paraId="4A80E291" w14:textId="77777777" w:rsidR="00D51912" w:rsidRDefault="00D51912" w:rsidP="004F07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FDC0437"/>
    <w:multiLevelType w:val="singleLevel"/>
    <w:tmpl w:val="9FDC0437"/>
    <w:lvl w:ilvl="0">
      <w:start w:val="1"/>
      <w:numFmt w:val="bullet"/>
      <w:lvlText w:val=""/>
      <w:lvlJc w:val="left"/>
      <w:pPr>
        <w:tabs>
          <w:tab w:val="left" w:pos="420"/>
        </w:tabs>
        <w:ind w:left="420" w:hanging="420"/>
      </w:pPr>
      <w:rPr>
        <w:rFonts w:ascii="Wingdings" w:hAnsi="Wingdings" w:hint="default"/>
        <w:sz w:val="15"/>
        <w:szCs w:val="15"/>
      </w:rPr>
    </w:lvl>
  </w:abstractNum>
  <w:abstractNum w:abstractNumId="1" w15:restartNumberingAfterBreak="0">
    <w:nsid w:val="9FE82A0B"/>
    <w:multiLevelType w:val="singleLevel"/>
    <w:tmpl w:val="9FE82A0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AFBFFDFD"/>
    <w:multiLevelType w:val="singleLevel"/>
    <w:tmpl w:val="AFBFFDFD"/>
    <w:lvl w:ilvl="0">
      <w:start w:val="7"/>
      <w:numFmt w:val="decimal"/>
      <w:lvlText w:val="%1."/>
      <w:lvlJc w:val="left"/>
      <w:pPr>
        <w:tabs>
          <w:tab w:val="left" w:pos="432"/>
        </w:tabs>
        <w:ind w:left="432" w:hanging="432"/>
      </w:pPr>
      <w:rPr>
        <w:rFonts w:hint="default"/>
      </w:rPr>
    </w:lvl>
  </w:abstractNum>
  <w:abstractNum w:abstractNumId="3" w15:restartNumberingAfterBreak="0">
    <w:nsid w:val="B4DE1CA7"/>
    <w:multiLevelType w:val="singleLevel"/>
    <w:tmpl w:val="B4DE1CA7"/>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B6F7B248"/>
    <w:multiLevelType w:val="singleLevel"/>
    <w:tmpl w:val="B6F7B248"/>
    <w:lvl w:ilvl="0">
      <w:start w:val="1"/>
      <w:numFmt w:val="decimal"/>
      <w:lvlText w:val="%1."/>
      <w:lvlJc w:val="left"/>
      <w:pPr>
        <w:tabs>
          <w:tab w:val="left" w:pos="312"/>
        </w:tabs>
      </w:pPr>
    </w:lvl>
  </w:abstractNum>
  <w:abstractNum w:abstractNumId="5" w15:restartNumberingAfterBreak="0">
    <w:nsid w:val="C3BC8234"/>
    <w:multiLevelType w:val="singleLevel"/>
    <w:tmpl w:val="C3BC8234"/>
    <w:lvl w:ilvl="0">
      <w:start w:val="1"/>
      <w:numFmt w:val="decimal"/>
      <w:suff w:val="space"/>
      <w:lvlText w:val="%1."/>
      <w:lvlJc w:val="left"/>
    </w:lvl>
  </w:abstractNum>
  <w:abstractNum w:abstractNumId="6" w15:restartNumberingAfterBreak="0">
    <w:nsid w:val="DCAE7F14"/>
    <w:multiLevelType w:val="singleLevel"/>
    <w:tmpl w:val="DCAE7F14"/>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DFCF8DFD"/>
    <w:multiLevelType w:val="singleLevel"/>
    <w:tmpl w:val="DFCF8DFD"/>
    <w:lvl w:ilvl="0">
      <w:start w:val="1"/>
      <w:numFmt w:val="bullet"/>
      <w:lvlText w:val=""/>
      <w:lvlJc w:val="left"/>
      <w:pPr>
        <w:tabs>
          <w:tab w:val="left" w:pos="420"/>
        </w:tabs>
        <w:ind w:left="420" w:hanging="420"/>
      </w:pPr>
      <w:rPr>
        <w:rFonts w:ascii="Wingdings" w:hAnsi="Wingdings" w:hint="default"/>
        <w:sz w:val="15"/>
        <w:szCs w:val="15"/>
      </w:rPr>
    </w:lvl>
  </w:abstractNum>
  <w:abstractNum w:abstractNumId="8" w15:restartNumberingAfterBreak="0">
    <w:nsid w:val="DFDF234C"/>
    <w:multiLevelType w:val="singleLevel"/>
    <w:tmpl w:val="DFDF234C"/>
    <w:lvl w:ilvl="0">
      <w:start w:val="1"/>
      <w:numFmt w:val="upperRoman"/>
      <w:lvlText w:val="%1."/>
      <w:lvlJc w:val="left"/>
      <w:pPr>
        <w:tabs>
          <w:tab w:val="left" w:pos="425"/>
        </w:tabs>
        <w:ind w:left="425" w:hanging="425"/>
      </w:pPr>
      <w:rPr>
        <w:rFonts w:ascii="Times New Roman Bold" w:hAnsi="Times New Roman Bold" w:cs="Times New Roman Bold" w:hint="default"/>
        <w:b/>
        <w:bCs/>
        <w:sz w:val="20"/>
        <w:szCs w:val="20"/>
      </w:rPr>
    </w:lvl>
  </w:abstractNum>
  <w:abstractNum w:abstractNumId="9" w15:restartNumberingAfterBreak="0">
    <w:nsid w:val="DFFF9A84"/>
    <w:multiLevelType w:val="singleLevel"/>
    <w:tmpl w:val="DFFF9A84"/>
    <w:lvl w:ilvl="0">
      <w:start w:val="1"/>
      <w:numFmt w:val="bullet"/>
      <w:lvlText w:val=""/>
      <w:lvlJc w:val="left"/>
      <w:pPr>
        <w:tabs>
          <w:tab w:val="left" w:pos="420"/>
        </w:tabs>
        <w:ind w:left="420" w:hanging="420"/>
      </w:pPr>
      <w:rPr>
        <w:rFonts w:ascii="Wingdings" w:hAnsi="Wingdings" w:hint="default"/>
        <w:sz w:val="15"/>
        <w:szCs w:val="15"/>
      </w:rPr>
    </w:lvl>
  </w:abstractNum>
  <w:abstractNum w:abstractNumId="10" w15:restartNumberingAfterBreak="0">
    <w:nsid w:val="ED7B4F2F"/>
    <w:multiLevelType w:val="singleLevel"/>
    <w:tmpl w:val="ED7B4F2F"/>
    <w:lvl w:ilvl="0">
      <w:start w:val="10"/>
      <w:numFmt w:val="decimal"/>
      <w:lvlText w:val="%1."/>
      <w:lvlJc w:val="left"/>
      <w:pPr>
        <w:tabs>
          <w:tab w:val="left" w:pos="432"/>
        </w:tabs>
        <w:ind w:left="432" w:hanging="432"/>
      </w:pPr>
      <w:rPr>
        <w:rFonts w:hint="default"/>
      </w:rPr>
    </w:lvl>
  </w:abstractNum>
  <w:abstractNum w:abstractNumId="11" w15:restartNumberingAfterBreak="0">
    <w:nsid w:val="EDABEC9A"/>
    <w:multiLevelType w:val="singleLevel"/>
    <w:tmpl w:val="EDABEC9A"/>
    <w:lvl w:ilvl="0">
      <w:start w:val="1"/>
      <w:numFmt w:val="bullet"/>
      <w:lvlText w:val=""/>
      <w:lvlJc w:val="left"/>
      <w:pPr>
        <w:tabs>
          <w:tab w:val="left" w:pos="420"/>
        </w:tabs>
        <w:ind w:left="420" w:hanging="420"/>
      </w:pPr>
      <w:rPr>
        <w:rFonts w:ascii="Wingdings" w:hAnsi="Wingdings" w:hint="default"/>
        <w:sz w:val="15"/>
        <w:szCs w:val="15"/>
      </w:rPr>
    </w:lvl>
  </w:abstractNum>
  <w:abstractNum w:abstractNumId="12" w15:restartNumberingAfterBreak="0">
    <w:nsid w:val="EFE1D30B"/>
    <w:multiLevelType w:val="singleLevel"/>
    <w:tmpl w:val="EFE1D30B"/>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1FE2E48"/>
    <w:multiLevelType w:val="multilevel"/>
    <w:tmpl w:val="F1FE2E4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 w15:restartNumberingAfterBreak="0">
    <w:nsid w:val="F6FF8B9C"/>
    <w:multiLevelType w:val="multilevel"/>
    <w:tmpl w:val="F6FF8B9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5" w15:restartNumberingAfterBreak="0">
    <w:nsid w:val="F7F7EEC8"/>
    <w:multiLevelType w:val="singleLevel"/>
    <w:tmpl w:val="F7F7EEC8"/>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F9BE4D2B"/>
    <w:multiLevelType w:val="singleLevel"/>
    <w:tmpl w:val="F9BE4D2B"/>
    <w:lvl w:ilvl="0">
      <w:start w:val="1"/>
      <w:numFmt w:val="bullet"/>
      <w:lvlText w:val=""/>
      <w:lvlJc w:val="left"/>
      <w:pPr>
        <w:tabs>
          <w:tab w:val="left" w:pos="420"/>
        </w:tabs>
        <w:ind w:left="418" w:hanging="418"/>
      </w:pPr>
      <w:rPr>
        <w:rFonts w:ascii="Wingdings" w:hAnsi="Wingdings" w:hint="default"/>
        <w:sz w:val="15"/>
        <w:szCs w:val="15"/>
      </w:rPr>
    </w:lvl>
  </w:abstractNum>
  <w:abstractNum w:abstractNumId="17" w15:restartNumberingAfterBreak="0">
    <w:nsid w:val="FBBA91EC"/>
    <w:multiLevelType w:val="singleLevel"/>
    <w:tmpl w:val="FBBA91EC"/>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FBFF0420"/>
    <w:multiLevelType w:val="singleLevel"/>
    <w:tmpl w:val="FBFF0420"/>
    <w:lvl w:ilvl="0">
      <w:start w:val="1"/>
      <w:numFmt w:val="bullet"/>
      <w:lvlText w:val=""/>
      <w:lvlJc w:val="left"/>
      <w:pPr>
        <w:tabs>
          <w:tab w:val="left" w:pos="420"/>
        </w:tabs>
        <w:ind w:left="420" w:hanging="420"/>
      </w:pPr>
      <w:rPr>
        <w:rFonts w:ascii="Wingdings" w:hAnsi="Wingdings" w:hint="default"/>
        <w:sz w:val="15"/>
        <w:szCs w:val="15"/>
      </w:rPr>
    </w:lvl>
  </w:abstractNum>
  <w:abstractNum w:abstractNumId="19" w15:restartNumberingAfterBreak="0">
    <w:nsid w:val="FC1FB498"/>
    <w:multiLevelType w:val="singleLevel"/>
    <w:tmpl w:val="FC1FB498"/>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FE7A6661"/>
    <w:multiLevelType w:val="singleLevel"/>
    <w:tmpl w:val="FE7A6661"/>
    <w:lvl w:ilvl="0">
      <w:start w:val="8"/>
      <w:numFmt w:val="decimal"/>
      <w:lvlText w:val="%1."/>
      <w:lvlJc w:val="left"/>
      <w:pPr>
        <w:tabs>
          <w:tab w:val="left" w:pos="432"/>
        </w:tabs>
        <w:ind w:left="432" w:hanging="432"/>
      </w:pPr>
      <w:rPr>
        <w:rFonts w:hint="default"/>
      </w:rPr>
    </w:lvl>
  </w:abstractNum>
  <w:abstractNum w:abstractNumId="21" w15:restartNumberingAfterBreak="0">
    <w:nsid w:val="FEDFB9C3"/>
    <w:multiLevelType w:val="multilevel"/>
    <w:tmpl w:val="FEDFB9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 w15:restartNumberingAfterBreak="0">
    <w:nsid w:val="FEFB1AF9"/>
    <w:multiLevelType w:val="singleLevel"/>
    <w:tmpl w:val="FEFB1AF9"/>
    <w:lvl w:ilvl="0">
      <w:start w:val="1"/>
      <w:numFmt w:val="decimal"/>
      <w:lvlText w:val="%1."/>
      <w:lvlJc w:val="left"/>
      <w:pPr>
        <w:tabs>
          <w:tab w:val="left" w:pos="425"/>
        </w:tabs>
        <w:ind w:left="425" w:hanging="425"/>
      </w:pPr>
      <w:rPr>
        <w:rFonts w:hint="default"/>
      </w:rPr>
    </w:lvl>
  </w:abstractNum>
  <w:abstractNum w:abstractNumId="23" w15:restartNumberingAfterBreak="0">
    <w:nsid w:val="FF3A6970"/>
    <w:multiLevelType w:val="singleLevel"/>
    <w:tmpl w:val="FF3A6970"/>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FF6EE14D"/>
    <w:multiLevelType w:val="singleLevel"/>
    <w:tmpl w:val="FF6EE14D"/>
    <w:lvl w:ilvl="0">
      <w:start w:val="11"/>
      <w:numFmt w:val="decimal"/>
      <w:lvlText w:val="%1."/>
      <w:lvlJc w:val="left"/>
      <w:pPr>
        <w:tabs>
          <w:tab w:val="left" w:pos="432"/>
        </w:tabs>
        <w:ind w:left="432" w:hanging="432"/>
      </w:pPr>
      <w:rPr>
        <w:rFonts w:hint="default"/>
      </w:rPr>
    </w:lvl>
  </w:abstractNum>
  <w:abstractNum w:abstractNumId="25" w15:restartNumberingAfterBreak="0">
    <w:nsid w:val="FF76B459"/>
    <w:multiLevelType w:val="singleLevel"/>
    <w:tmpl w:val="FF76B459"/>
    <w:lvl w:ilvl="0">
      <w:start w:val="1"/>
      <w:numFmt w:val="bullet"/>
      <w:lvlText w:val=""/>
      <w:lvlJc w:val="left"/>
      <w:pPr>
        <w:tabs>
          <w:tab w:val="left" w:pos="420"/>
        </w:tabs>
        <w:ind w:left="420" w:hanging="420"/>
      </w:pPr>
      <w:rPr>
        <w:rFonts w:ascii="Wingdings" w:hAnsi="Wingdings" w:hint="default"/>
        <w:sz w:val="15"/>
        <w:szCs w:val="15"/>
      </w:rPr>
    </w:lvl>
  </w:abstractNum>
  <w:abstractNum w:abstractNumId="26" w15:restartNumberingAfterBreak="0">
    <w:nsid w:val="FF7E975B"/>
    <w:multiLevelType w:val="singleLevel"/>
    <w:tmpl w:val="FF7E975B"/>
    <w:lvl w:ilvl="0">
      <w:start w:val="1"/>
      <w:numFmt w:val="bullet"/>
      <w:lvlText w:val=""/>
      <w:lvlJc w:val="left"/>
      <w:pPr>
        <w:tabs>
          <w:tab w:val="left" w:pos="420"/>
        </w:tabs>
        <w:ind w:left="420" w:hanging="420"/>
      </w:pPr>
      <w:rPr>
        <w:rFonts w:ascii="Wingdings" w:hAnsi="Wingdings" w:hint="default"/>
        <w:sz w:val="15"/>
        <w:szCs w:val="15"/>
      </w:rPr>
    </w:lvl>
  </w:abstractNum>
  <w:abstractNum w:abstractNumId="27" w15:restartNumberingAfterBreak="0">
    <w:nsid w:val="FF87A679"/>
    <w:multiLevelType w:val="singleLevel"/>
    <w:tmpl w:val="FF87A679"/>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FFEC9122"/>
    <w:multiLevelType w:val="singleLevel"/>
    <w:tmpl w:val="FFEC9122"/>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FFEE467E"/>
    <w:multiLevelType w:val="multilevel"/>
    <w:tmpl w:val="F88CBB6A"/>
    <w:lvl w:ilvl="0">
      <w:start w:val="15"/>
      <w:numFmt w:val="decimal"/>
      <w:lvlText w:val="%1."/>
      <w:lvlJc w:val="left"/>
      <w:pPr>
        <w:tabs>
          <w:tab w:val="left" w:pos="432"/>
        </w:tabs>
        <w:ind w:left="432" w:hanging="432"/>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1D3E0D2E"/>
    <w:multiLevelType w:val="hybridMultilevel"/>
    <w:tmpl w:val="1730E6E4"/>
    <w:lvl w:ilvl="0" w:tplc="F5DEDEF0">
      <w:start w:val="1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1FF779B0"/>
    <w:multiLevelType w:val="singleLevel"/>
    <w:tmpl w:val="1FF779B0"/>
    <w:lvl w:ilvl="0">
      <w:start w:val="2"/>
      <w:numFmt w:val="upperRoman"/>
      <w:lvlText w:val="%1."/>
      <w:lvlJc w:val="left"/>
      <w:pPr>
        <w:tabs>
          <w:tab w:val="left" w:pos="432"/>
        </w:tabs>
        <w:ind w:left="432" w:hanging="432"/>
      </w:pPr>
      <w:rPr>
        <w:rFonts w:hint="default"/>
        <w:sz w:val="20"/>
        <w:szCs w:val="20"/>
      </w:rPr>
    </w:lvl>
  </w:abstractNum>
  <w:abstractNum w:abstractNumId="32" w15:restartNumberingAfterBreak="0">
    <w:nsid w:val="2EAC3D06"/>
    <w:multiLevelType w:val="multilevel"/>
    <w:tmpl w:val="BF8E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955EE5"/>
    <w:multiLevelType w:val="multilevel"/>
    <w:tmpl w:val="7058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7FAE86"/>
    <w:multiLevelType w:val="multilevel"/>
    <w:tmpl w:val="3F7FAE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5" w15:restartNumberingAfterBreak="0">
    <w:nsid w:val="3FB65FB9"/>
    <w:multiLevelType w:val="singleLevel"/>
    <w:tmpl w:val="3FB65FB9"/>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4DB1512E"/>
    <w:multiLevelType w:val="multilevel"/>
    <w:tmpl w:val="4DB1512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55FFBEF4"/>
    <w:multiLevelType w:val="singleLevel"/>
    <w:tmpl w:val="55FFBEF4"/>
    <w:lvl w:ilvl="0">
      <w:start w:val="1"/>
      <w:numFmt w:val="bullet"/>
      <w:lvlText w:val=""/>
      <w:lvlJc w:val="left"/>
      <w:pPr>
        <w:tabs>
          <w:tab w:val="left" w:pos="420"/>
        </w:tabs>
        <w:ind w:left="420" w:hanging="420"/>
      </w:pPr>
      <w:rPr>
        <w:rFonts w:ascii="Wingdings" w:hAnsi="Wingdings" w:hint="default"/>
        <w:sz w:val="15"/>
        <w:szCs w:val="15"/>
      </w:rPr>
    </w:lvl>
  </w:abstractNum>
  <w:abstractNum w:abstractNumId="38" w15:restartNumberingAfterBreak="0">
    <w:nsid w:val="60C94AB2"/>
    <w:multiLevelType w:val="multilevel"/>
    <w:tmpl w:val="60C94AB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6A8E204D"/>
    <w:multiLevelType w:val="singleLevel"/>
    <w:tmpl w:val="6A8E204D"/>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6DDE3069"/>
    <w:multiLevelType w:val="singleLevel"/>
    <w:tmpl w:val="6DDE3069"/>
    <w:lvl w:ilvl="0">
      <w:start w:val="1"/>
      <w:numFmt w:val="bullet"/>
      <w:lvlText w:val=""/>
      <w:lvlJc w:val="left"/>
      <w:pPr>
        <w:tabs>
          <w:tab w:val="left" w:pos="420"/>
        </w:tabs>
        <w:ind w:left="420" w:hanging="420"/>
      </w:pPr>
      <w:rPr>
        <w:rFonts w:ascii="Wingdings" w:hAnsi="Wingdings" w:hint="default"/>
        <w:sz w:val="15"/>
        <w:szCs w:val="15"/>
      </w:rPr>
    </w:lvl>
  </w:abstractNum>
  <w:abstractNum w:abstractNumId="41" w15:restartNumberingAfterBreak="0">
    <w:nsid w:val="79FFF598"/>
    <w:multiLevelType w:val="singleLevel"/>
    <w:tmpl w:val="79FFF598"/>
    <w:lvl w:ilvl="0">
      <w:start w:val="1"/>
      <w:numFmt w:val="bullet"/>
      <w:lvlText w:val=""/>
      <w:lvlJc w:val="left"/>
      <w:pPr>
        <w:tabs>
          <w:tab w:val="left" w:pos="420"/>
        </w:tabs>
        <w:ind w:left="420" w:hanging="420"/>
      </w:pPr>
      <w:rPr>
        <w:rFonts w:ascii="Wingdings" w:hAnsi="Wingdings" w:hint="default"/>
        <w:sz w:val="15"/>
        <w:szCs w:val="15"/>
      </w:rPr>
    </w:lvl>
  </w:abstractNum>
  <w:abstractNum w:abstractNumId="42" w15:restartNumberingAfterBreak="0">
    <w:nsid w:val="7CFF6BF3"/>
    <w:multiLevelType w:val="singleLevel"/>
    <w:tmpl w:val="7CFF6BF3"/>
    <w:lvl w:ilvl="0">
      <w:start w:val="1"/>
      <w:numFmt w:val="bullet"/>
      <w:lvlText w:val=""/>
      <w:lvlJc w:val="left"/>
      <w:pPr>
        <w:tabs>
          <w:tab w:val="left" w:pos="420"/>
        </w:tabs>
        <w:ind w:left="420" w:hanging="420"/>
      </w:pPr>
      <w:rPr>
        <w:rFonts w:ascii="Wingdings" w:hAnsi="Wingdings" w:hint="default"/>
      </w:rPr>
    </w:lvl>
  </w:abstractNum>
  <w:num w:numId="1" w16cid:durableId="1742294513">
    <w:abstractNumId w:val="22"/>
  </w:num>
  <w:num w:numId="2" w16cid:durableId="1796870888">
    <w:abstractNumId w:val="5"/>
  </w:num>
  <w:num w:numId="3" w16cid:durableId="946810683">
    <w:abstractNumId w:val="40"/>
  </w:num>
  <w:num w:numId="4" w16cid:durableId="1308509409">
    <w:abstractNumId w:val="25"/>
  </w:num>
  <w:num w:numId="5" w16cid:durableId="589385448">
    <w:abstractNumId w:val="2"/>
  </w:num>
  <w:num w:numId="6" w16cid:durableId="1283269916">
    <w:abstractNumId w:val="6"/>
  </w:num>
  <w:num w:numId="7" w16cid:durableId="556553341">
    <w:abstractNumId w:val="41"/>
  </w:num>
  <w:num w:numId="8" w16cid:durableId="1967158056">
    <w:abstractNumId w:val="39"/>
  </w:num>
  <w:num w:numId="9" w16cid:durableId="978656267">
    <w:abstractNumId w:val="23"/>
  </w:num>
  <w:num w:numId="10" w16cid:durableId="352809286">
    <w:abstractNumId w:val="28"/>
  </w:num>
  <w:num w:numId="11" w16cid:durableId="829295899">
    <w:abstractNumId w:val="18"/>
  </w:num>
  <w:num w:numId="12" w16cid:durableId="1247346915">
    <w:abstractNumId w:val="19"/>
  </w:num>
  <w:num w:numId="13" w16cid:durableId="1801651956">
    <w:abstractNumId w:val="16"/>
  </w:num>
  <w:num w:numId="14" w16cid:durableId="67578423">
    <w:abstractNumId w:val="26"/>
  </w:num>
  <w:num w:numId="15" w16cid:durableId="818882396">
    <w:abstractNumId w:val="8"/>
  </w:num>
  <w:num w:numId="16" w16cid:durableId="374235252">
    <w:abstractNumId w:val="14"/>
  </w:num>
  <w:num w:numId="17" w16cid:durableId="1097948518">
    <w:abstractNumId w:val="3"/>
  </w:num>
  <w:num w:numId="18" w16cid:durableId="1990985289">
    <w:abstractNumId w:val="13"/>
  </w:num>
  <w:num w:numId="19" w16cid:durableId="743991337">
    <w:abstractNumId w:val="31"/>
  </w:num>
  <w:num w:numId="20" w16cid:durableId="2114738721">
    <w:abstractNumId w:val="34"/>
  </w:num>
  <w:num w:numId="21" w16cid:durableId="1454902110">
    <w:abstractNumId w:val="17"/>
  </w:num>
  <w:num w:numId="22" w16cid:durableId="205535036">
    <w:abstractNumId w:val="21"/>
  </w:num>
  <w:num w:numId="23" w16cid:durableId="838539770">
    <w:abstractNumId w:val="35"/>
  </w:num>
  <w:num w:numId="24" w16cid:durableId="1225800793">
    <w:abstractNumId w:val="42"/>
  </w:num>
  <w:num w:numId="25" w16cid:durableId="1371028997">
    <w:abstractNumId w:val="1"/>
  </w:num>
  <w:num w:numId="26" w16cid:durableId="286551172">
    <w:abstractNumId w:val="4"/>
  </w:num>
  <w:num w:numId="27" w16cid:durableId="353002769">
    <w:abstractNumId w:val="11"/>
  </w:num>
  <w:num w:numId="28" w16cid:durableId="491873219">
    <w:abstractNumId w:val="27"/>
  </w:num>
  <w:num w:numId="29" w16cid:durableId="1880628651">
    <w:abstractNumId w:val="37"/>
  </w:num>
  <w:num w:numId="30" w16cid:durableId="914708693">
    <w:abstractNumId w:val="15"/>
  </w:num>
  <w:num w:numId="31" w16cid:durableId="699553613">
    <w:abstractNumId w:val="0"/>
  </w:num>
  <w:num w:numId="32" w16cid:durableId="1347708015">
    <w:abstractNumId w:val="7"/>
  </w:num>
  <w:num w:numId="33" w16cid:durableId="1058357133">
    <w:abstractNumId w:val="12"/>
  </w:num>
  <w:num w:numId="34" w16cid:durableId="1859199766">
    <w:abstractNumId w:val="20"/>
  </w:num>
  <w:num w:numId="35" w16cid:durableId="413283460">
    <w:abstractNumId w:val="10"/>
  </w:num>
  <w:num w:numId="36" w16cid:durableId="497503042">
    <w:abstractNumId w:val="9"/>
  </w:num>
  <w:num w:numId="37" w16cid:durableId="2000845797">
    <w:abstractNumId w:val="38"/>
  </w:num>
  <w:num w:numId="38" w16cid:durableId="1982996818">
    <w:abstractNumId w:val="24"/>
  </w:num>
  <w:num w:numId="39" w16cid:durableId="624236807">
    <w:abstractNumId w:val="36"/>
  </w:num>
  <w:num w:numId="40" w16cid:durableId="937444058">
    <w:abstractNumId w:val="29"/>
  </w:num>
  <w:num w:numId="41" w16cid:durableId="1354376455">
    <w:abstractNumId w:val="33"/>
  </w:num>
  <w:num w:numId="42" w16cid:durableId="2131439437">
    <w:abstractNumId w:val="32"/>
  </w:num>
  <w:num w:numId="43" w16cid:durableId="180184904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492"/>
    <w:rsid w:val="00142910"/>
    <w:rsid w:val="0031004E"/>
    <w:rsid w:val="00441343"/>
    <w:rsid w:val="004F078A"/>
    <w:rsid w:val="0072159F"/>
    <w:rsid w:val="008B5FB2"/>
    <w:rsid w:val="00910492"/>
    <w:rsid w:val="00976483"/>
    <w:rsid w:val="00D51912"/>
    <w:rsid w:val="00DA523C"/>
    <w:rsid w:val="00EB1E50"/>
    <w:rsid w:val="00ED1019"/>
    <w:rsid w:val="00EF70A0"/>
    <w:rsid w:val="00F431D4"/>
    <w:rsid w:val="00FE5E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56D893"/>
  <w15:docId w15:val="{1C8E5966-B21D-8F48-84E0-5718DAD1B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GB" w:bidi="ar-SA"/>
      </w:rPr>
    </w:rPrDefault>
    <w:pPrDefault>
      <w:pPr>
        <w:spacing w:after="160" w:line="278"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2">
    <w:name w:val="heading 2"/>
    <w:basedOn w:val="Normal"/>
    <w:next w:val="Normal"/>
    <w:unhideWhenUsed/>
    <w:qFormat/>
    <w:pPr>
      <w:spacing w:beforeAutospacing="1" w:after="0" w:afterAutospacing="1"/>
      <w:outlineLvl w:val="1"/>
    </w:pPr>
    <w:rPr>
      <w:rFonts w:ascii="SimSun" w:eastAsia="SimSun" w:hAnsi="SimSun" w:cs="Times New Roman" w:hint="eastAsia"/>
      <w:b/>
      <w:bCs/>
      <w:sz w:val="36"/>
      <w:szCs w:val="36"/>
    </w:rPr>
  </w:style>
  <w:style w:type="paragraph" w:styleId="Heading3">
    <w:name w:val="heading 3"/>
    <w:basedOn w:val="Normal"/>
    <w:next w:val="Normal"/>
    <w:unhideWhenUsed/>
    <w:qFormat/>
    <w:pPr>
      <w:spacing w:beforeAutospacing="1" w:after="0" w:afterAutospacing="1"/>
      <w:outlineLvl w:val="2"/>
    </w:pPr>
    <w:rPr>
      <w:rFonts w:ascii="SimSun" w:eastAsia="SimSun" w:hAnsi="SimSun" w:cs="Times New Roman" w:hint="eastAsia"/>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qFormat/>
    <w:pPr>
      <w:spacing w:beforeAutospacing="1" w:after="0" w:afterAutospacing="1"/>
    </w:pPr>
    <w:rPr>
      <w:rFonts w:cs="Times New Roman"/>
      <w:sz w:val="24"/>
      <w:szCs w:val="24"/>
    </w:rPr>
  </w:style>
  <w:style w:type="character" w:styleId="Strong">
    <w:name w:val="Strong"/>
    <w:basedOn w:val="DefaultParagraphFont"/>
    <w:qFormat/>
    <w:rPr>
      <w:b/>
      <w:bCs/>
    </w:rPr>
  </w:style>
  <w:style w:type="paragraph" w:styleId="Header">
    <w:name w:val="header"/>
    <w:basedOn w:val="Normal"/>
    <w:link w:val="HeaderChar"/>
    <w:rsid w:val="004F078A"/>
    <w:pPr>
      <w:tabs>
        <w:tab w:val="center" w:pos="4513"/>
        <w:tab w:val="right" w:pos="9026"/>
      </w:tabs>
      <w:spacing w:after="0" w:line="240" w:lineRule="auto"/>
    </w:pPr>
  </w:style>
  <w:style w:type="character" w:customStyle="1" w:styleId="HeaderChar">
    <w:name w:val="Header Char"/>
    <w:basedOn w:val="DefaultParagraphFont"/>
    <w:link w:val="Header"/>
    <w:rsid w:val="004F078A"/>
    <w:rPr>
      <w:rFonts w:asciiTheme="minorHAnsi" w:eastAsiaTheme="minorEastAsia" w:hAnsiTheme="minorHAnsi" w:cstheme="minorBidi"/>
      <w:lang w:val="en-US" w:eastAsia="zh-CN"/>
    </w:rPr>
  </w:style>
  <w:style w:type="paragraph" w:styleId="Footer">
    <w:name w:val="footer"/>
    <w:basedOn w:val="Normal"/>
    <w:link w:val="FooterChar"/>
    <w:rsid w:val="004F078A"/>
    <w:pPr>
      <w:tabs>
        <w:tab w:val="center" w:pos="4513"/>
        <w:tab w:val="right" w:pos="9026"/>
      </w:tabs>
      <w:spacing w:after="0" w:line="240" w:lineRule="auto"/>
    </w:pPr>
  </w:style>
  <w:style w:type="character" w:customStyle="1" w:styleId="FooterChar">
    <w:name w:val="Footer Char"/>
    <w:basedOn w:val="DefaultParagraphFont"/>
    <w:link w:val="Footer"/>
    <w:rsid w:val="004F078A"/>
    <w:rPr>
      <w:rFonts w:asciiTheme="minorHAnsi" w:eastAsiaTheme="minorEastAsia" w:hAnsiTheme="minorHAnsi" w:cstheme="minorBidi"/>
      <w:lang w:val="en-US" w:eastAsia="zh-CN"/>
    </w:rPr>
  </w:style>
  <w:style w:type="table" w:styleId="TableGrid">
    <w:name w:val="Table Grid"/>
    <w:basedOn w:val="TableNormal"/>
    <w:rsid w:val="00DA52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A523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DA523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DA523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99"/>
    <w:unhideWhenUsed/>
    <w:rsid w:val="0031004E"/>
    <w:pPr>
      <w:ind w:left="720"/>
      <w:contextualSpacing/>
    </w:pPr>
  </w:style>
  <w:style w:type="character" w:customStyle="1" w:styleId="agcmg">
    <w:name w:val="a_gcmg"/>
    <w:basedOn w:val="DefaultParagraphFont"/>
    <w:rsid w:val="00ED1019"/>
  </w:style>
  <w:style w:type="paragraph" w:customStyle="1" w:styleId="cvgsua">
    <w:name w:val="cvgsua"/>
    <w:basedOn w:val="Normal"/>
    <w:rsid w:val="00ED1019"/>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table" w:styleId="TableGridLight">
    <w:name w:val="Grid Table Light"/>
    <w:basedOn w:val="TableNormal"/>
    <w:uiPriority w:val="40"/>
    <w:rsid w:val="00F431D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F431D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431D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1">
    <w:name w:val="Grid Table 1 Light Accent 1"/>
    <w:basedOn w:val="TableNormal"/>
    <w:uiPriority w:val="46"/>
    <w:rsid w:val="00F431D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rsid w:val="00EF70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2122938">
      <w:bodyDiv w:val="1"/>
      <w:marLeft w:val="0"/>
      <w:marRight w:val="0"/>
      <w:marTop w:val="0"/>
      <w:marBottom w:val="0"/>
      <w:divBdr>
        <w:top w:val="none" w:sz="0" w:space="0" w:color="auto"/>
        <w:left w:val="none" w:sz="0" w:space="0" w:color="auto"/>
        <w:bottom w:val="none" w:sz="0" w:space="0" w:color="auto"/>
        <w:right w:val="none" w:sz="0" w:space="0" w:color="auto"/>
      </w:divBdr>
    </w:div>
    <w:div w:id="643778480">
      <w:bodyDiv w:val="1"/>
      <w:marLeft w:val="0"/>
      <w:marRight w:val="0"/>
      <w:marTop w:val="0"/>
      <w:marBottom w:val="0"/>
      <w:divBdr>
        <w:top w:val="none" w:sz="0" w:space="0" w:color="auto"/>
        <w:left w:val="none" w:sz="0" w:space="0" w:color="auto"/>
        <w:bottom w:val="none" w:sz="0" w:space="0" w:color="auto"/>
        <w:right w:val="none" w:sz="0" w:space="0" w:color="auto"/>
      </w:divBdr>
    </w:div>
    <w:div w:id="1382286329">
      <w:bodyDiv w:val="1"/>
      <w:marLeft w:val="0"/>
      <w:marRight w:val="0"/>
      <w:marTop w:val="0"/>
      <w:marBottom w:val="0"/>
      <w:divBdr>
        <w:top w:val="none" w:sz="0" w:space="0" w:color="auto"/>
        <w:left w:val="none" w:sz="0" w:space="0" w:color="auto"/>
        <w:bottom w:val="none" w:sz="0" w:space="0" w:color="auto"/>
        <w:right w:val="none" w:sz="0" w:space="0" w:color="auto"/>
      </w:divBdr>
    </w:div>
    <w:div w:id="17764419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48BD83-4948-C441-8455-186C07091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6325</Words>
  <Characters>36057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Navya K</dc:creator>
  <cp:lastModifiedBy>Saksham Singh</cp:lastModifiedBy>
  <cp:revision>2</cp:revision>
  <cp:lastPrinted>2025-09-14T18:00:00Z</cp:lastPrinted>
  <dcterms:created xsi:type="dcterms:W3CDTF">2025-09-14T18:04:00Z</dcterms:created>
  <dcterms:modified xsi:type="dcterms:W3CDTF">2025-09-14T18:04:00Z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3081-11.35.00</vt:lpwstr>
  </property>
  <property fmtid="{D5CDD505-2E9C-101B-9397-08002B2CF9AE}" pid="3" name="ICV">
    <vt:lpwstr>F8FA82520AB1B7C2D0F5A968BC36C55F_41</vt:lpwstr>
  </property>
</Properties>
</file>